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73" w:rsidRDefault="004A2048" w:rsidP="00633B73">
      <w:pPr>
        <w:jc w:val="center"/>
        <w:rPr>
          <w:sz w:val="40"/>
        </w:rPr>
      </w:pPr>
      <w:r>
        <w:rPr>
          <w:noProof/>
        </w:rPr>
        <w:drawing>
          <wp:inline distT="0" distB="0" distL="0" distR="0">
            <wp:extent cx="657225" cy="781050"/>
            <wp:effectExtent l="0" t="0" r="0" b="0"/>
            <wp:docPr id="1" name="Рисунок 1" descr="герб с верблю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ерблюд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81050"/>
                    </a:xfrm>
                    <a:prstGeom prst="rect">
                      <a:avLst/>
                    </a:prstGeom>
                    <a:noFill/>
                    <a:ln>
                      <a:noFill/>
                    </a:ln>
                  </pic:spPr>
                </pic:pic>
              </a:graphicData>
            </a:graphic>
          </wp:inline>
        </w:drawing>
      </w:r>
      <w:r w:rsidR="00D22544">
        <w:rPr>
          <w:noProof/>
          <w:sz w:val="40"/>
        </w:rPr>
        <w:pict>
          <v:rect id="_x0000_s1027" style="position:absolute;left:0;text-align:left;margin-left:395.6pt;margin-top:-1.95pt;width:90.75pt;height:26.25pt;z-index:251658240;mso-position-horizontal-relative:text;mso-position-vertical-relative:text" strokecolor="white [3212]">
            <v:textbox>
              <w:txbxContent>
                <w:p w:rsidR="00021090" w:rsidRDefault="00021090"/>
              </w:txbxContent>
            </v:textbox>
          </v:rect>
        </w:pict>
      </w:r>
    </w:p>
    <w:p w:rsidR="00633B73" w:rsidRPr="00021090" w:rsidRDefault="00633B73" w:rsidP="00633B73">
      <w:pPr>
        <w:rPr>
          <w:sz w:val="14"/>
        </w:rPr>
      </w:pPr>
    </w:p>
    <w:p w:rsidR="00633B73" w:rsidRPr="0035765B" w:rsidRDefault="00633B73" w:rsidP="00633B73">
      <w:pPr>
        <w:shd w:val="clear" w:color="auto" w:fill="FFFFFF"/>
        <w:ind w:left="1606" w:right="1685"/>
        <w:jc w:val="center"/>
        <w:rPr>
          <w:sz w:val="32"/>
          <w:szCs w:val="32"/>
        </w:rPr>
      </w:pPr>
      <w:r w:rsidRPr="0035765B">
        <w:rPr>
          <w:sz w:val="32"/>
          <w:szCs w:val="32"/>
        </w:rPr>
        <w:t>Собрание депутатов города Троицка</w:t>
      </w:r>
    </w:p>
    <w:p w:rsidR="00633B73" w:rsidRPr="0035765B" w:rsidRDefault="00633B73" w:rsidP="00633B73">
      <w:pPr>
        <w:shd w:val="clear" w:color="auto" w:fill="FFFFFF"/>
        <w:ind w:left="1606" w:right="1685"/>
        <w:jc w:val="center"/>
        <w:rPr>
          <w:sz w:val="32"/>
          <w:szCs w:val="32"/>
        </w:rPr>
      </w:pPr>
      <w:r w:rsidRPr="0035765B">
        <w:rPr>
          <w:sz w:val="32"/>
          <w:szCs w:val="32"/>
        </w:rPr>
        <w:t>Челябинской области</w:t>
      </w:r>
    </w:p>
    <w:p w:rsidR="00021090" w:rsidRDefault="00021090" w:rsidP="00633B73">
      <w:pPr>
        <w:shd w:val="clear" w:color="auto" w:fill="FFFFFF"/>
        <w:ind w:left="2239" w:right="2311"/>
        <w:jc w:val="center"/>
        <w:rPr>
          <w:spacing w:val="-11"/>
          <w:sz w:val="28"/>
          <w:szCs w:val="28"/>
        </w:rPr>
      </w:pPr>
    </w:p>
    <w:p w:rsidR="00633B73" w:rsidRPr="00ED416F" w:rsidRDefault="00633B73" w:rsidP="00633B73">
      <w:pPr>
        <w:shd w:val="clear" w:color="auto" w:fill="FFFFFF"/>
        <w:ind w:left="2239" w:right="2311"/>
        <w:jc w:val="center"/>
        <w:rPr>
          <w:spacing w:val="-11"/>
          <w:sz w:val="28"/>
          <w:szCs w:val="28"/>
        </w:rPr>
      </w:pPr>
      <w:r w:rsidRPr="00ED416F">
        <w:rPr>
          <w:spacing w:val="-11"/>
          <w:sz w:val="28"/>
          <w:szCs w:val="28"/>
        </w:rPr>
        <w:t xml:space="preserve">Пятый созыв </w:t>
      </w:r>
    </w:p>
    <w:p w:rsidR="00633B73" w:rsidRDefault="002600DE" w:rsidP="00633B73">
      <w:pPr>
        <w:shd w:val="clear" w:color="auto" w:fill="FFFFFF"/>
        <w:ind w:left="2239" w:right="2311"/>
        <w:jc w:val="center"/>
        <w:rPr>
          <w:spacing w:val="-11"/>
          <w:sz w:val="28"/>
          <w:szCs w:val="28"/>
        </w:rPr>
      </w:pPr>
      <w:r>
        <w:rPr>
          <w:spacing w:val="-11"/>
          <w:sz w:val="28"/>
          <w:szCs w:val="28"/>
        </w:rPr>
        <w:t>Девятнадцатое</w:t>
      </w:r>
      <w:r w:rsidR="00633B73" w:rsidRPr="00ED416F">
        <w:rPr>
          <w:spacing w:val="-11"/>
          <w:sz w:val="28"/>
          <w:szCs w:val="28"/>
        </w:rPr>
        <w:t xml:space="preserve"> заседание</w:t>
      </w:r>
    </w:p>
    <w:p w:rsidR="00633B73" w:rsidRPr="00BA2BE3" w:rsidRDefault="00633B73" w:rsidP="00633B73">
      <w:pPr>
        <w:shd w:val="clear" w:color="auto" w:fill="FFFFFF"/>
        <w:ind w:left="2239" w:right="2311"/>
        <w:jc w:val="center"/>
        <w:rPr>
          <w:sz w:val="28"/>
          <w:szCs w:val="28"/>
        </w:rPr>
      </w:pPr>
    </w:p>
    <w:p w:rsidR="00633B73" w:rsidRPr="00BA2BE3" w:rsidRDefault="00633B73" w:rsidP="00633B73">
      <w:pPr>
        <w:shd w:val="clear" w:color="auto" w:fill="FFFFFF"/>
        <w:ind w:right="72"/>
        <w:jc w:val="center"/>
        <w:rPr>
          <w:b/>
          <w:sz w:val="28"/>
          <w:szCs w:val="28"/>
        </w:rPr>
      </w:pPr>
      <w:proofErr w:type="gramStart"/>
      <w:r w:rsidRPr="00BA2BE3">
        <w:rPr>
          <w:b/>
          <w:sz w:val="28"/>
          <w:szCs w:val="28"/>
        </w:rPr>
        <w:t>Р</w:t>
      </w:r>
      <w:proofErr w:type="gramEnd"/>
      <w:r>
        <w:rPr>
          <w:b/>
          <w:sz w:val="28"/>
          <w:szCs w:val="28"/>
        </w:rPr>
        <w:t xml:space="preserve"> </w:t>
      </w:r>
      <w:r w:rsidRPr="00BA2BE3">
        <w:rPr>
          <w:b/>
          <w:sz w:val="28"/>
          <w:szCs w:val="28"/>
        </w:rPr>
        <w:t>Е</w:t>
      </w:r>
      <w:r>
        <w:rPr>
          <w:b/>
          <w:sz w:val="28"/>
          <w:szCs w:val="28"/>
        </w:rPr>
        <w:t xml:space="preserve"> </w:t>
      </w:r>
      <w:r w:rsidRPr="00BA2BE3">
        <w:rPr>
          <w:b/>
          <w:sz w:val="28"/>
          <w:szCs w:val="28"/>
        </w:rPr>
        <w:t>Ш</w:t>
      </w:r>
      <w:r>
        <w:rPr>
          <w:b/>
          <w:sz w:val="28"/>
          <w:szCs w:val="28"/>
        </w:rPr>
        <w:t xml:space="preserve"> </w:t>
      </w:r>
      <w:r w:rsidRPr="00BA2BE3">
        <w:rPr>
          <w:b/>
          <w:sz w:val="28"/>
          <w:szCs w:val="28"/>
        </w:rPr>
        <w:t>Е</w:t>
      </w:r>
      <w:r>
        <w:rPr>
          <w:b/>
          <w:sz w:val="28"/>
          <w:szCs w:val="28"/>
        </w:rPr>
        <w:t xml:space="preserve"> </w:t>
      </w:r>
      <w:r w:rsidRPr="00BA2BE3">
        <w:rPr>
          <w:b/>
          <w:sz w:val="28"/>
          <w:szCs w:val="28"/>
        </w:rPr>
        <w:t>Н</w:t>
      </w:r>
      <w:r>
        <w:rPr>
          <w:b/>
          <w:sz w:val="28"/>
          <w:szCs w:val="28"/>
        </w:rPr>
        <w:t xml:space="preserve"> </w:t>
      </w:r>
      <w:r w:rsidRPr="00BA2BE3">
        <w:rPr>
          <w:b/>
          <w:sz w:val="28"/>
          <w:szCs w:val="28"/>
        </w:rPr>
        <w:t>И</w:t>
      </w:r>
      <w:r>
        <w:rPr>
          <w:b/>
          <w:sz w:val="28"/>
          <w:szCs w:val="28"/>
        </w:rPr>
        <w:t xml:space="preserve"> </w:t>
      </w:r>
      <w:r w:rsidRPr="00BA2BE3">
        <w:rPr>
          <w:b/>
          <w:sz w:val="28"/>
          <w:szCs w:val="28"/>
        </w:rPr>
        <w:t>Е</w:t>
      </w:r>
    </w:p>
    <w:p w:rsidR="00633B73" w:rsidRDefault="00633B73" w:rsidP="00633B73">
      <w:pPr>
        <w:shd w:val="clear" w:color="auto" w:fill="FFFFFF"/>
        <w:ind w:left="338" w:right="4838" w:hanging="338"/>
        <w:rPr>
          <w:sz w:val="28"/>
          <w:szCs w:val="28"/>
        </w:rPr>
      </w:pPr>
    </w:p>
    <w:p w:rsidR="00633B73" w:rsidRPr="007B48F7" w:rsidRDefault="00633B73" w:rsidP="00633B73">
      <w:pPr>
        <w:shd w:val="clear" w:color="auto" w:fill="FFFFFF"/>
        <w:ind w:left="338" w:right="4838" w:hanging="338"/>
        <w:rPr>
          <w:sz w:val="28"/>
          <w:szCs w:val="28"/>
          <w:u w:val="single"/>
        </w:rPr>
      </w:pPr>
      <w:r w:rsidRPr="007B48F7">
        <w:rPr>
          <w:sz w:val="28"/>
          <w:szCs w:val="28"/>
        </w:rPr>
        <w:t xml:space="preserve">от </w:t>
      </w:r>
      <w:r w:rsidR="00ED416F">
        <w:rPr>
          <w:sz w:val="28"/>
          <w:szCs w:val="28"/>
          <w:u w:val="single"/>
        </w:rPr>
        <w:t>22.12</w:t>
      </w:r>
      <w:r w:rsidRPr="00ED416F">
        <w:rPr>
          <w:sz w:val="28"/>
          <w:szCs w:val="28"/>
          <w:u w:val="single"/>
        </w:rPr>
        <w:t>.2016г.</w:t>
      </w:r>
      <w:r w:rsidRPr="00021090">
        <w:rPr>
          <w:sz w:val="28"/>
          <w:szCs w:val="28"/>
        </w:rPr>
        <w:t xml:space="preserve"> </w:t>
      </w:r>
      <w:r w:rsidRPr="007B48F7">
        <w:rPr>
          <w:sz w:val="28"/>
          <w:szCs w:val="28"/>
        </w:rPr>
        <w:t xml:space="preserve">№ </w:t>
      </w:r>
      <w:r w:rsidR="00B87E7A">
        <w:rPr>
          <w:sz w:val="28"/>
          <w:szCs w:val="28"/>
          <w:u w:val="single"/>
        </w:rPr>
        <w:t>19</w:t>
      </w:r>
      <w:r w:rsidR="00FC1F3C">
        <w:rPr>
          <w:sz w:val="28"/>
          <w:szCs w:val="28"/>
          <w:u w:val="single"/>
        </w:rPr>
        <w:t>0</w:t>
      </w:r>
    </w:p>
    <w:p w:rsidR="00633B73" w:rsidRDefault="00021090" w:rsidP="00633B73">
      <w:pPr>
        <w:shd w:val="clear" w:color="auto" w:fill="FFFFFF"/>
        <w:ind w:left="338" w:right="4838" w:hanging="338"/>
        <w:rPr>
          <w:sz w:val="28"/>
          <w:szCs w:val="28"/>
        </w:rPr>
      </w:pPr>
      <w:r>
        <w:rPr>
          <w:sz w:val="28"/>
          <w:szCs w:val="28"/>
        </w:rPr>
        <w:t xml:space="preserve">      </w:t>
      </w:r>
      <w:r w:rsidR="00633B73" w:rsidRPr="007B48F7">
        <w:rPr>
          <w:sz w:val="28"/>
          <w:szCs w:val="28"/>
        </w:rPr>
        <w:t>г. Троицк</w:t>
      </w:r>
    </w:p>
    <w:p w:rsidR="00A46EFC" w:rsidRPr="007B48F7" w:rsidRDefault="00A46EFC" w:rsidP="00633B73">
      <w:pPr>
        <w:shd w:val="clear" w:color="auto" w:fill="FFFFFF"/>
        <w:ind w:left="338" w:right="4838" w:hanging="338"/>
        <w:rPr>
          <w:sz w:val="28"/>
          <w:szCs w:val="28"/>
        </w:rPr>
      </w:pPr>
    </w:p>
    <w:p w:rsidR="00633B73" w:rsidRPr="00633B73" w:rsidRDefault="00633B73" w:rsidP="008303A6">
      <w:pPr>
        <w:shd w:val="clear" w:color="auto" w:fill="FFFFFF"/>
        <w:ind w:left="7" w:right="4675"/>
        <w:jc w:val="both"/>
        <w:rPr>
          <w:sz w:val="28"/>
          <w:szCs w:val="28"/>
        </w:rPr>
      </w:pPr>
      <w:r>
        <w:rPr>
          <w:sz w:val="28"/>
          <w:szCs w:val="28"/>
        </w:rPr>
        <w:t xml:space="preserve">О внесении изменений в решение </w:t>
      </w:r>
      <w:r w:rsidRPr="00633B73">
        <w:rPr>
          <w:sz w:val="28"/>
          <w:szCs w:val="28"/>
        </w:rPr>
        <w:t>Собрания депутатов города Троицка</w:t>
      </w:r>
      <w:r>
        <w:rPr>
          <w:sz w:val="28"/>
          <w:szCs w:val="28"/>
        </w:rPr>
        <w:t xml:space="preserve"> от 30.06.2011</w:t>
      </w:r>
      <w:r w:rsidR="002772D0">
        <w:rPr>
          <w:sz w:val="28"/>
          <w:szCs w:val="28"/>
        </w:rPr>
        <w:t xml:space="preserve"> </w:t>
      </w:r>
      <w:r w:rsidR="00A46EFC">
        <w:rPr>
          <w:sz w:val="28"/>
          <w:szCs w:val="28"/>
        </w:rPr>
        <w:t>года</w:t>
      </w:r>
      <w:r w:rsidR="00115457" w:rsidRPr="00115457">
        <w:t xml:space="preserve"> </w:t>
      </w:r>
      <w:r w:rsidR="00C937DA" w:rsidRPr="007B48F7">
        <w:rPr>
          <w:sz w:val="28"/>
          <w:szCs w:val="28"/>
        </w:rPr>
        <w:t>№</w:t>
      </w:r>
      <w:r w:rsidR="00115457">
        <w:rPr>
          <w:sz w:val="28"/>
          <w:szCs w:val="28"/>
        </w:rPr>
        <w:t xml:space="preserve"> 121</w:t>
      </w:r>
      <w:r>
        <w:rPr>
          <w:sz w:val="28"/>
          <w:szCs w:val="28"/>
        </w:rPr>
        <w:t xml:space="preserve"> «Об утверждении Положения о назначении и выплате пенсии за выслугу лет лицам, </w:t>
      </w:r>
      <w:proofErr w:type="gramStart"/>
      <w:r>
        <w:rPr>
          <w:sz w:val="28"/>
          <w:szCs w:val="28"/>
        </w:rPr>
        <w:t>замещав</w:t>
      </w:r>
      <w:r w:rsidR="008303A6">
        <w:rPr>
          <w:sz w:val="28"/>
          <w:szCs w:val="28"/>
        </w:rPr>
        <w:t>-</w:t>
      </w:r>
      <w:proofErr w:type="spellStart"/>
      <w:r>
        <w:rPr>
          <w:sz w:val="28"/>
          <w:szCs w:val="28"/>
        </w:rPr>
        <w:t>шим</w:t>
      </w:r>
      <w:proofErr w:type="spellEnd"/>
      <w:proofErr w:type="gramEnd"/>
      <w:r>
        <w:rPr>
          <w:sz w:val="28"/>
          <w:szCs w:val="28"/>
        </w:rPr>
        <w:t xml:space="preserve"> должности муниципальной службы Троицкого городского округа»</w:t>
      </w:r>
    </w:p>
    <w:p w:rsidR="00102074" w:rsidRPr="00021090" w:rsidRDefault="00102074" w:rsidP="00021090">
      <w:pPr>
        <w:pStyle w:val="ConsPlusTitle"/>
        <w:ind w:firstLine="709"/>
        <w:jc w:val="both"/>
        <w:rPr>
          <w:rFonts w:ascii="Times New Roman" w:hAnsi="Times New Roman" w:cs="Times New Roman"/>
          <w:b w:val="0"/>
          <w:sz w:val="28"/>
          <w:szCs w:val="28"/>
        </w:rPr>
      </w:pPr>
    </w:p>
    <w:p w:rsidR="00102074" w:rsidRPr="00021090" w:rsidRDefault="00102074" w:rsidP="00021090">
      <w:pPr>
        <w:pStyle w:val="ConsPlusNormal"/>
        <w:ind w:firstLine="709"/>
        <w:jc w:val="both"/>
        <w:rPr>
          <w:rFonts w:ascii="Times New Roman" w:hAnsi="Times New Roman" w:cs="Times New Roman"/>
          <w:sz w:val="28"/>
          <w:szCs w:val="28"/>
        </w:rPr>
      </w:pPr>
    </w:p>
    <w:p w:rsidR="00102074" w:rsidRPr="00633B73" w:rsidRDefault="00633B73" w:rsidP="00A46EFC">
      <w:pPr>
        <w:pStyle w:val="ConsPlusNormal"/>
        <w:ind w:firstLine="709"/>
        <w:jc w:val="both"/>
        <w:rPr>
          <w:rFonts w:ascii="Times New Roman" w:hAnsi="Times New Roman" w:cs="Times New Roman"/>
          <w:sz w:val="28"/>
          <w:szCs w:val="28"/>
        </w:rPr>
      </w:pPr>
      <w:proofErr w:type="gramStart"/>
      <w:r w:rsidRPr="00633B73">
        <w:rPr>
          <w:rFonts w:ascii="Times New Roman" w:hAnsi="Times New Roman" w:cs="Times New Roman"/>
          <w:sz w:val="28"/>
          <w:szCs w:val="28"/>
        </w:rPr>
        <w:t>В соответствии с Федеральным закон</w:t>
      </w:r>
      <w:r w:rsidR="00FC1F3C">
        <w:rPr>
          <w:rFonts w:ascii="Times New Roman" w:hAnsi="Times New Roman" w:cs="Times New Roman"/>
          <w:sz w:val="28"/>
          <w:szCs w:val="28"/>
        </w:rPr>
        <w:t>ом</w:t>
      </w:r>
      <w:r w:rsidRPr="00633B73">
        <w:rPr>
          <w:rFonts w:ascii="Times New Roman" w:hAnsi="Times New Roman" w:cs="Times New Roman"/>
          <w:sz w:val="28"/>
          <w:szCs w:val="28"/>
        </w:rPr>
        <w:t xml:space="preserve"> от 6 октября 2003 года </w:t>
      </w:r>
      <w:hyperlink r:id="rId8" w:history="1">
        <w:r w:rsidR="00C937DA" w:rsidRPr="00A46EFC">
          <w:rPr>
            <w:rFonts w:ascii="Times New Roman" w:hAnsi="Times New Roman" w:cs="Times New Roman"/>
            <w:sz w:val="28"/>
            <w:szCs w:val="28"/>
          </w:rPr>
          <w:t>№</w:t>
        </w:r>
      </w:hyperlink>
      <w:r w:rsidR="00EC6ABF">
        <w:rPr>
          <w:rFonts w:ascii="Times New Roman" w:hAnsi="Times New Roman" w:cs="Times New Roman"/>
          <w:sz w:val="28"/>
          <w:szCs w:val="28"/>
        </w:rPr>
        <w:t xml:space="preserve"> </w:t>
      </w:r>
      <w:r w:rsidR="006E3FF0">
        <w:rPr>
          <w:rFonts w:ascii="Times New Roman" w:hAnsi="Times New Roman" w:cs="Times New Roman"/>
          <w:sz w:val="28"/>
          <w:szCs w:val="28"/>
        </w:rPr>
        <w:t xml:space="preserve">131-ФЗ </w:t>
      </w:r>
      <w:r w:rsidR="00C937DA">
        <w:rPr>
          <w:rFonts w:ascii="Times New Roman" w:hAnsi="Times New Roman" w:cs="Times New Roman"/>
          <w:sz w:val="28"/>
          <w:szCs w:val="28"/>
        </w:rPr>
        <w:t>«</w:t>
      </w:r>
      <w:r w:rsidRPr="00633B73">
        <w:rPr>
          <w:rFonts w:ascii="Times New Roman" w:hAnsi="Times New Roman" w:cs="Times New Roman"/>
          <w:sz w:val="28"/>
          <w:szCs w:val="28"/>
        </w:rPr>
        <w:t>Об общих принципах организации местного самоуправления в Российской Федерации</w:t>
      </w:r>
      <w:r w:rsidR="00C937DA">
        <w:rPr>
          <w:rFonts w:ascii="Times New Roman" w:hAnsi="Times New Roman" w:cs="Times New Roman"/>
          <w:sz w:val="28"/>
          <w:szCs w:val="28"/>
        </w:rPr>
        <w:t>»</w:t>
      </w:r>
      <w:r w:rsidRPr="00633B73">
        <w:rPr>
          <w:rFonts w:ascii="Times New Roman" w:hAnsi="Times New Roman" w:cs="Times New Roman"/>
          <w:sz w:val="28"/>
          <w:szCs w:val="28"/>
        </w:rPr>
        <w:t xml:space="preserve">, </w:t>
      </w:r>
      <w:r w:rsidR="00FC1F3C" w:rsidRPr="00633B73">
        <w:rPr>
          <w:rFonts w:ascii="Times New Roman" w:hAnsi="Times New Roman" w:cs="Times New Roman"/>
          <w:sz w:val="28"/>
          <w:szCs w:val="28"/>
        </w:rPr>
        <w:t>Федеральным закон</w:t>
      </w:r>
      <w:r w:rsidR="00FC1F3C">
        <w:rPr>
          <w:rFonts w:ascii="Times New Roman" w:hAnsi="Times New Roman" w:cs="Times New Roman"/>
          <w:sz w:val="28"/>
          <w:szCs w:val="28"/>
        </w:rPr>
        <w:t>ом</w:t>
      </w:r>
      <w:r w:rsidR="00FC1F3C" w:rsidRPr="00633B73">
        <w:rPr>
          <w:rFonts w:ascii="Times New Roman" w:hAnsi="Times New Roman" w:cs="Times New Roman"/>
          <w:sz w:val="28"/>
          <w:szCs w:val="28"/>
        </w:rPr>
        <w:t xml:space="preserve"> </w:t>
      </w:r>
      <w:r w:rsidRPr="00633B73">
        <w:rPr>
          <w:rFonts w:ascii="Times New Roman" w:hAnsi="Times New Roman" w:cs="Times New Roman"/>
          <w:sz w:val="28"/>
          <w:szCs w:val="28"/>
        </w:rPr>
        <w:t xml:space="preserve">от 28 декабря 2013 года </w:t>
      </w:r>
      <w:r w:rsidR="00C937DA">
        <w:rPr>
          <w:rFonts w:ascii="Times New Roman" w:hAnsi="Times New Roman" w:cs="Times New Roman"/>
          <w:sz w:val="28"/>
          <w:szCs w:val="28"/>
        </w:rPr>
        <w:t>№</w:t>
      </w:r>
      <w:hyperlink r:id="rId9" w:history="1">
        <w:r w:rsidRPr="00633B73">
          <w:rPr>
            <w:rFonts w:ascii="Times New Roman" w:hAnsi="Times New Roman" w:cs="Times New Roman"/>
            <w:color w:val="0000FF"/>
            <w:sz w:val="28"/>
            <w:szCs w:val="28"/>
          </w:rPr>
          <w:t xml:space="preserve"> </w:t>
        </w:r>
        <w:r w:rsidRPr="00A46EFC">
          <w:rPr>
            <w:rFonts w:ascii="Times New Roman" w:hAnsi="Times New Roman" w:cs="Times New Roman"/>
            <w:sz w:val="28"/>
            <w:szCs w:val="28"/>
          </w:rPr>
          <w:t>400-ФЗ</w:t>
        </w:r>
      </w:hyperlink>
      <w:r w:rsidRPr="00633B73">
        <w:rPr>
          <w:rFonts w:ascii="Times New Roman" w:hAnsi="Times New Roman" w:cs="Times New Roman"/>
          <w:sz w:val="28"/>
          <w:szCs w:val="28"/>
        </w:rPr>
        <w:t xml:space="preserve"> </w:t>
      </w:r>
      <w:r w:rsidR="00FC1F3C">
        <w:rPr>
          <w:rFonts w:ascii="Times New Roman" w:hAnsi="Times New Roman" w:cs="Times New Roman"/>
          <w:sz w:val="28"/>
          <w:szCs w:val="28"/>
        </w:rPr>
        <w:t xml:space="preserve">                 </w:t>
      </w:r>
      <w:r w:rsidR="00C937DA">
        <w:rPr>
          <w:rFonts w:ascii="Times New Roman" w:hAnsi="Times New Roman" w:cs="Times New Roman"/>
          <w:sz w:val="28"/>
          <w:szCs w:val="28"/>
        </w:rPr>
        <w:t>«</w:t>
      </w:r>
      <w:r w:rsidR="00A24A15">
        <w:rPr>
          <w:rFonts w:ascii="Times New Roman" w:hAnsi="Times New Roman" w:cs="Times New Roman"/>
          <w:sz w:val="28"/>
          <w:szCs w:val="28"/>
        </w:rPr>
        <w:t>О страховых пенсиях»</w:t>
      </w:r>
      <w:r w:rsidRPr="00633B73">
        <w:rPr>
          <w:rFonts w:ascii="Times New Roman" w:hAnsi="Times New Roman" w:cs="Times New Roman"/>
          <w:sz w:val="28"/>
          <w:szCs w:val="28"/>
        </w:rPr>
        <w:t>, Закон</w:t>
      </w:r>
      <w:r w:rsidR="006E3FF0">
        <w:rPr>
          <w:rFonts w:ascii="Times New Roman" w:hAnsi="Times New Roman" w:cs="Times New Roman"/>
          <w:sz w:val="28"/>
          <w:szCs w:val="28"/>
        </w:rPr>
        <w:t>о</w:t>
      </w:r>
      <w:r w:rsidRPr="00633B73">
        <w:rPr>
          <w:rFonts w:ascii="Times New Roman" w:hAnsi="Times New Roman" w:cs="Times New Roman"/>
          <w:sz w:val="28"/>
          <w:szCs w:val="28"/>
        </w:rPr>
        <w:t xml:space="preserve">м Челябинской области от 30 мая 2007 года </w:t>
      </w:r>
      <w:r w:rsidR="00FC1F3C">
        <w:rPr>
          <w:rFonts w:ascii="Times New Roman" w:hAnsi="Times New Roman" w:cs="Times New Roman"/>
          <w:sz w:val="28"/>
          <w:szCs w:val="28"/>
        </w:rPr>
        <w:t xml:space="preserve">               </w:t>
      </w:r>
      <w:hyperlink r:id="rId10" w:history="1">
        <w:r w:rsidR="00C937DA" w:rsidRPr="00A46EFC">
          <w:rPr>
            <w:rFonts w:ascii="Times New Roman" w:hAnsi="Times New Roman" w:cs="Times New Roman"/>
            <w:sz w:val="28"/>
            <w:szCs w:val="28"/>
          </w:rPr>
          <w:t>№</w:t>
        </w:r>
      </w:hyperlink>
      <w:r w:rsidR="006E3FF0">
        <w:t xml:space="preserve"> </w:t>
      </w:r>
      <w:r w:rsidR="006E3FF0">
        <w:rPr>
          <w:rFonts w:ascii="Times New Roman" w:hAnsi="Times New Roman" w:cs="Times New Roman"/>
          <w:sz w:val="28"/>
          <w:szCs w:val="28"/>
        </w:rPr>
        <w:t>144-</w:t>
      </w:r>
      <w:r w:rsidR="006E3FF0" w:rsidRPr="006E3FF0">
        <w:rPr>
          <w:rFonts w:ascii="Times New Roman" w:hAnsi="Times New Roman" w:cs="Times New Roman"/>
          <w:sz w:val="28"/>
          <w:szCs w:val="28"/>
        </w:rPr>
        <w:t>ЗО</w:t>
      </w:r>
      <w:r w:rsidR="00C937DA" w:rsidRPr="006E3FF0">
        <w:rPr>
          <w:sz w:val="28"/>
          <w:szCs w:val="28"/>
        </w:rPr>
        <w:t xml:space="preserve"> </w:t>
      </w:r>
      <w:r w:rsidR="00C937DA" w:rsidRPr="006E3FF0">
        <w:rPr>
          <w:rFonts w:ascii="Times New Roman" w:hAnsi="Times New Roman" w:cs="Times New Roman"/>
          <w:sz w:val="28"/>
          <w:szCs w:val="28"/>
        </w:rPr>
        <w:t>«</w:t>
      </w:r>
      <w:r w:rsidRPr="00633B73">
        <w:rPr>
          <w:rFonts w:ascii="Times New Roman" w:hAnsi="Times New Roman" w:cs="Times New Roman"/>
          <w:sz w:val="28"/>
          <w:szCs w:val="28"/>
        </w:rPr>
        <w:t>О регулировании муниципальной службы в Челябинской области</w:t>
      </w:r>
      <w:r w:rsidR="00C937DA">
        <w:rPr>
          <w:rFonts w:ascii="Times New Roman" w:hAnsi="Times New Roman" w:cs="Times New Roman"/>
          <w:sz w:val="28"/>
          <w:szCs w:val="28"/>
        </w:rPr>
        <w:t>»</w:t>
      </w:r>
      <w:r w:rsidRPr="00633B73">
        <w:rPr>
          <w:rFonts w:ascii="Times New Roman" w:hAnsi="Times New Roman" w:cs="Times New Roman"/>
          <w:sz w:val="28"/>
          <w:szCs w:val="28"/>
        </w:rPr>
        <w:t xml:space="preserve">, </w:t>
      </w:r>
      <w:hyperlink r:id="rId11" w:history="1">
        <w:r w:rsidRPr="00A46EFC">
          <w:rPr>
            <w:rFonts w:ascii="Times New Roman" w:hAnsi="Times New Roman" w:cs="Times New Roman"/>
            <w:sz w:val="28"/>
            <w:szCs w:val="28"/>
          </w:rPr>
          <w:t>Уставом</w:t>
        </w:r>
      </w:hyperlink>
      <w:r w:rsidR="00305E15" w:rsidRPr="00A46EFC">
        <w:rPr>
          <w:rFonts w:ascii="Times New Roman" w:hAnsi="Times New Roman" w:cs="Times New Roman"/>
          <w:sz w:val="28"/>
          <w:szCs w:val="28"/>
        </w:rPr>
        <w:t xml:space="preserve"> </w:t>
      </w:r>
      <w:r w:rsidR="00305E15">
        <w:rPr>
          <w:rFonts w:ascii="Times New Roman" w:hAnsi="Times New Roman" w:cs="Times New Roman"/>
          <w:sz w:val="28"/>
          <w:szCs w:val="28"/>
        </w:rPr>
        <w:t>города Троиц</w:t>
      </w:r>
      <w:r w:rsidRPr="00633B73">
        <w:rPr>
          <w:rFonts w:ascii="Times New Roman" w:hAnsi="Times New Roman" w:cs="Times New Roman"/>
          <w:sz w:val="28"/>
          <w:szCs w:val="28"/>
        </w:rPr>
        <w:t>ка</w:t>
      </w:r>
      <w:r w:rsidR="00C937DA">
        <w:rPr>
          <w:rFonts w:ascii="Times New Roman" w:hAnsi="Times New Roman" w:cs="Times New Roman"/>
          <w:sz w:val="28"/>
          <w:szCs w:val="28"/>
        </w:rPr>
        <w:t>,</w:t>
      </w:r>
      <w:r w:rsidR="00305E15">
        <w:rPr>
          <w:rFonts w:ascii="Times New Roman" w:hAnsi="Times New Roman" w:cs="Times New Roman"/>
          <w:sz w:val="28"/>
          <w:szCs w:val="28"/>
        </w:rPr>
        <w:t xml:space="preserve"> </w:t>
      </w:r>
      <w:r w:rsidR="00102074" w:rsidRPr="00633B73">
        <w:rPr>
          <w:rFonts w:ascii="Times New Roman" w:hAnsi="Times New Roman" w:cs="Times New Roman"/>
          <w:sz w:val="28"/>
          <w:szCs w:val="28"/>
        </w:rPr>
        <w:t>Собрание депутатов города Троицка</w:t>
      </w:r>
      <w:proofErr w:type="gramEnd"/>
    </w:p>
    <w:p w:rsidR="00102074" w:rsidRPr="00633B73" w:rsidRDefault="00102074" w:rsidP="00A46EFC">
      <w:pPr>
        <w:pStyle w:val="ConsPlusNormal"/>
        <w:jc w:val="both"/>
        <w:rPr>
          <w:rFonts w:ascii="Times New Roman" w:hAnsi="Times New Roman" w:cs="Times New Roman"/>
          <w:sz w:val="28"/>
          <w:szCs w:val="28"/>
        </w:rPr>
      </w:pPr>
      <w:r w:rsidRPr="00633B73">
        <w:rPr>
          <w:rFonts w:ascii="Times New Roman" w:hAnsi="Times New Roman" w:cs="Times New Roman"/>
          <w:sz w:val="28"/>
          <w:szCs w:val="28"/>
        </w:rPr>
        <w:t>РЕШАЕТ:</w:t>
      </w:r>
    </w:p>
    <w:p w:rsidR="00305E15" w:rsidRPr="00021090" w:rsidRDefault="00305E15" w:rsidP="00021090">
      <w:pPr>
        <w:pStyle w:val="ConsPlusNormal"/>
        <w:numPr>
          <w:ilvl w:val="0"/>
          <w:numId w:val="3"/>
        </w:numPr>
        <w:jc w:val="both"/>
        <w:rPr>
          <w:rFonts w:ascii="Times New Roman" w:hAnsi="Times New Roman" w:cs="Times New Roman"/>
          <w:sz w:val="28"/>
          <w:szCs w:val="28"/>
        </w:rPr>
      </w:pPr>
      <w:r w:rsidRPr="00021090">
        <w:rPr>
          <w:rFonts w:ascii="Times New Roman" w:hAnsi="Times New Roman" w:cs="Times New Roman"/>
          <w:sz w:val="28"/>
          <w:szCs w:val="28"/>
        </w:rPr>
        <w:t>Внести в решение Собрания депутатов города Троицка от 30.06.2011</w:t>
      </w:r>
      <w:r w:rsidR="002772D0" w:rsidRPr="00021090">
        <w:rPr>
          <w:rFonts w:ascii="Times New Roman" w:hAnsi="Times New Roman" w:cs="Times New Roman"/>
          <w:sz w:val="28"/>
          <w:szCs w:val="28"/>
        </w:rPr>
        <w:t xml:space="preserve"> </w:t>
      </w:r>
      <w:r w:rsidRPr="00021090">
        <w:rPr>
          <w:rFonts w:ascii="Times New Roman" w:hAnsi="Times New Roman" w:cs="Times New Roman"/>
          <w:sz w:val="28"/>
          <w:szCs w:val="28"/>
        </w:rPr>
        <w:t>г</w:t>
      </w:r>
      <w:r w:rsidR="00BE1090" w:rsidRPr="00021090">
        <w:rPr>
          <w:rFonts w:ascii="Times New Roman" w:hAnsi="Times New Roman" w:cs="Times New Roman"/>
          <w:sz w:val="28"/>
          <w:szCs w:val="28"/>
        </w:rPr>
        <w:t xml:space="preserve">ода </w:t>
      </w:r>
      <w:r w:rsidR="002772D0" w:rsidRPr="00021090">
        <w:rPr>
          <w:rFonts w:ascii="Times New Roman" w:hAnsi="Times New Roman" w:cs="Times New Roman"/>
          <w:sz w:val="28"/>
          <w:szCs w:val="28"/>
        </w:rPr>
        <w:t>№</w:t>
      </w:r>
      <w:r w:rsidR="00EC6ABF" w:rsidRPr="00021090">
        <w:rPr>
          <w:rFonts w:ascii="Times New Roman" w:hAnsi="Times New Roman" w:cs="Times New Roman"/>
          <w:sz w:val="28"/>
          <w:szCs w:val="28"/>
        </w:rPr>
        <w:t xml:space="preserve"> 121</w:t>
      </w:r>
      <w:r w:rsidRPr="00021090">
        <w:rPr>
          <w:rFonts w:ascii="Times New Roman" w:hAnsi="Times New Roman" w:cs="Times New Roman"/>
          <w:sz w:val="28"/>
          <w:szCs w:val="28"/>
        </w:rPr>
        <w:t xml:space="preserve"> </w:t>
      </w:r>
      <w:r w:rsidR="00C937DA" w:rsidRPr="00021090">
        <w:rPr>
          <w:rFonts w:ascii="Times New Roman" w:hAnsi="Times New Roman" w:cs="Times New Roman"/>
          <w:sz w:val="28"/>
          <w:szCs w:val="28"/>
        </w:rPr>
        <w:t>«</w:t>
      </w:r>
      <w:r w:rsidRPr="00021090">
        <w:rPr>
          <w:rFonts w:ascii="Times New Roman" w:hAnsi="Times New Roman" w:cs="Times New Roman"/>
          <w:sz w:val="28"/>
          <w:szCs w:val="28"/>
        </w:rPr>
        <w:t>Об утверждении Положения о назначении и выплате пенсии за выслугу лет лицам, замещавшим должности муниципальной службы Троицкого городского округа</w:t>
      </w:r>
      <w:r w:rsidR="00C937DA" w:rsidRPr="00021090">
        <w:rPr>
          <w:rFonts w:ascii="Times New Roman" w:hAnsi="Times New Roman" w:cs="Times New Roman"/>
          <w:sz w:val="28"/>
          <w:szCs w:val="28"/>
        </w:rPr>
        <w:t>»</w:t>
      </w:r>
      <w:r w:rsidRPr="00021090">
        <w:rPr>
          <w:rFonts w:ascii="Times New Roman" w:hAnsi="Times New Roman" w:cs="Times New Roman"/>
          <w:sz w:val="28"/>
          <w:szCs w:val="28"/>
        </w:rPr>
        <w:t xml:space="preserve"> следующие изменения:</w:t>
      </w:r>
    </w:p>
    <w:p w:rsidR="00102074" w:rsidRPr="00021090" w:rsidRDefault="000A56C2" w:rsidP="00A46EFC">
      <w:pPr>
        <w:pStyle w:val="ConsPlusNormal"/>
        <w:ind w:firstLine="709"/>
        <w:jc w:val="both"/>
        <w:rPr>
          <w:rFonts w:ascii="Times New Roman" w:hAnsi="Times New Roman" w:cs="Times New Roman"/>
          <w:sz w:val="28"/>
          <w:szCs w:val="28"/>
        </w:rPr>
      </w:pPr>
      <w:r w:rsidRPr="00021090">
        <w:rPr>
          <w:rFonts w:ascii="Times New Roman" w:hAnsi="Times New Roman" w:cs="Times New Roman"/>
          <w:sz w:val="28"/>
          <w:szCs w:val="28"/>
        </w:rPr>
        <w:t xml:space="preserve">1) в пункте 3 слова </w:t>
      </w:r>
      <w:r w:rsidR="00C937DA" w:rsidRPr="00021090">
        <w:rPr>
          <w:rFonts w:ascii="Times New Roman" w:hAnsi="Times New Roman" w:cs="Times New Roman"/>
          <w:sz w:val="28"/>
          <w:szCs w:val="28"/>
        </w:rPr>
        <w:t>«Управлению организационной и контрольной работы</w:t>
      </w:r>
      <w:r w:rsidRPr="00021090">
        <w:rPr>
          <w:rFonts w:ascii="Times New Roman" w:hAnsi="Times New Roman" w:cs="Times New Roman"/>
          <w:sz w:val="28"/>
          <w:szCs w:val="28"/>
        </w:rPr>
        <w:t xml:space="preserve"> администрации города Троицка (</w:t>
      </w:r>
      <w:r w:rsidR="00C937DA" w:rsidRPr="00021090">
        <w:rPr>
          <w:rFonts w:ascii="Times New Roman" w:hAnsi="Times New Roman" w:cs="Times New Roman"/>
          <w:sz w:val="28"/>
          <w:szCs w:val="28"/>
        </w:rPr>
        <w:t>Кувшинов А.В.</w:t>
      </w:r>
      <w:r w:rsidRPr="00021090">
        <w:rPr>
          <w:rFonts w:ascii="Times New Roman" w:hAnsi="Times New Roman" w:cs="Times New Roman"/>
          <w:sz w:val="28"/>
          <w:szCs w:val="28"/>
        </w:rPr>
        <w:t>)</w:t>
      </w:r>
      <w:r w:rsidR="00C937DA" w:rsidRPr="00021090">
        <w:rPr>
          <w:rFonts w:ascii="Times New Roman" w:hAnsi="Times New Roman" w:cs="Times New Roman"/>
          <w:sz w:val="28"/>
          <w:szCs w:val="28"/>
        </w:rPr>
        <w:t>»</w:t>
      </w:r>
      <w:r w:rsidRPr="00021090">
        <w:rPr>
          <w:rFonts w:ascii="Times New Roman" w:hAnsi="Times New Roman" w:cs="Times New Roman"/>
          <w:sz w:val="28"/>
          <w:szCs w:val="28"/>
        </w:rPr>
        <w:t xml:space="preserve"> заменить словами </w:t>
      </w:r>
      <w:r w:rsidR="00C937DA" w:rsidRPr="00021090">
        <w:rPr>
          <w:rFonts w:ascii="Times New Roman" w:hAnsi="Times New Roman" w:cs="Times New Roman"/>
          <w:sz w:val="28"/>
          <w:szCs w:val="28"/>
        </w:rPr>
        <w:t>«</w:t>
      </w:r>
      <w:r w:rsidRPr="00021090">
        <w:rPr>
          <w:rFonts w:ascii="Times New Roman" w:hAnsi="Times New Roman" w:cs="Times New Roman"/>
          <w:sz w:val="28"/>
          <w:szCs w:val="28"/>
        </w:rPr>
        <w:t>Управлению общественной безопасности администра</w:t>
      </w:r>
      <w:r w:rsidR="00B81FC9" w:rsidRPr="00021090">
        <w:rPr>
          <w:rFonts w:ascii="Times New Roman" w:hAnsi="Times New Roman" w:cs="Times New Roman"/>
          <w:sz w:val="28"/>
          <w:szCs w:val="28"/>
        </w:rPr>
        <w:t>ции города Троицка</w:t>
      </w:r>
      <w:r w:rsidR="00C937DA" w:rsidRPr="00021090">
        <w:rPr>
          <w:rFonts w:ascii="Times New Roman" w:hAnsi="Times New Roman" w:cs="Times New Roman"/>
          <w:sz w:val="28"/>
          <w:szCs w:val="28"/>
        </w:rPr>
        <w:t>»</w:t>
      </w:r>
      <w:r w:rsidRPr="00021090">
        <w:rPr>
          <w:rFonts w:ascii="Times New Roman" w:hAnsi="Times New Roman" w:cs="Times New Roman"/>
          <w:sz w:val="28"/>
          <w:szCs w:val="28"/>
        </w:rPr>
        <w:t>;</w:t>
      </w:r>
    </w:p>
    <w:p w:rsidR="000A56C2" w:rsidRPr="00021090" w:rsidRDefault="000A56C2" w:rsidP="00A46EFC">
      <w:pPr>
        <w:pStyle w:val="ConsPlusNormal"/>
        <w:ind w:firstLine="709"/>
        <w:jc w:val="both"/>
        <w:rPr>
          <w:rFonts w:ascii="Times New Roman" w:hAnsi="Times New Roman" w:cs="Times New Roman"/>
          <w:sz w:val="28"/>
          <w:szCs w:val="28"/>
        </w:rPr>
      </w:pPr>
      <w:r w:rsidRPr="00021090">
        <w:rPr>
          <w:rFonts w:ascii="Times New Roman" w:hAnsi="Times New Roman" w:cs="Times New Roman"/>
          <w:sz w:val="28"/>
          <w:szCs w:val="28"/>
        </w:rPr>
        <w:t>2) пункт 4 изложить в следующей редакции:</w:t>
      </w:r>
    </w:p>
    <w:p w:rsidR="000A56C2" w:rsidRPr="00021090" w:rsidRDefault="00C937DA" w:rsidP="00A46EFC">
      <w:pPr>
        <w:pStyle w:val="ConsPlusNormal"/>
        <w:ind w:firstLine="709"/>
        <w:jc w:val="both"/>
        <w:rPr>
          <w:rFonts w:ascii="Times New Roman" w:hAnsi="Times New Roman" w:cs="Times New Roman"/>
          <w:sz w:val="28"/>
          <w:szCs w:val="28"/>
        </w:rPr>
      </w:pPr>
      <w:r w:rsidRPr="00021090">
        <w:rPr>
          <w:rFonts w:ascii="Times New Roman" w:hAnsi="Times New Roman" w:cs="Times New Roman"/>
          <w:sz w:val="28"/>
          <w:szCs w:val="28"/>
        </w:rPr>
        <w:t>«</w:t>
      </w:r>
      <w:r w:rsidR="000A56C2" w:rsidRPr="00021090">
        <w:rPr>
          <w:rFonts w:ascii="Times New Roman" w:hAnsi="Times New Roman" w:cs="Times New Roman"/>
          <w:sz w:val="28"/>
          <w:szCs w:val="28"/>
        </w:rPr>
        <w:t xml:space="preserve">4. Управлению социальной </w:t>
      </w:r>
      <w:proofErr w:type="gramStart"/>
      <w:r w:rsidR="000A56C2" w:rsidRPr="00021090">
        <w:rPr>
          <w:rFonts w:ascii="Times New Roman" w:hAnsi="Times New Roman" w:cs="Times New Roman"/>
          <w:sz w:val="28"/>
          <w:szCs w:val="28"/>
        </w:rPr>
        <w:t>защиты населения администрации</w:t>
      </w:r>
      <w:r w:rsidR="00B81FC9" w:rsidRPr="00021090">
        <w:rPr>
          <w:rFonts w:ascii="Times New Roman" w:hAnsi="Times New Roman" w:cs="Times New Roman"/>
          <w:sz w:val="28"/>
          <w:szCs w:val="28"/>
        </w:rPr>
        <w:t xml:space="preserve"> города Троицка</w:t>
      </w:r>
      <w:proofErr w:type="gramEnd"/>
      <w:r w:rsidR="00B81FC9" w:rsidRPr="00021090">
        <w:rPr>
          <w:rFonts w:ascii="Times New Roman" w:hAnsi="Times New Roman" w:cs="Times New Roman"/>
          <w:sz w:val="28"/>
          <w:szCs w:val="28"/>
        </w:rPr>
        <w:t xml:space="preserve"> </w:t>
      </w:r>
      <w:r w:rsidR="000A56C2" w:rsidRPr="00021090">
        <w:rPr>
          <w:rFonts w:ascii="Times New Roman" w:hAnsi="Times New Roman" w:cs="Times New Roman"/>
          <w:sz w:val="28"/>
          <w:szCs w:val="28"/>
        </w:rPr>
        <w:t xml:space="preserve">на основании полученных сведений ежегодно при планировании бюджета города </w:t>
      </w:r>
      <w:r w:rsidR="002772D0" w:rsidRPr="00021090">
        <w:rPr>
          <w:rFonts w:ascii="Times New Roman" w:hAnsi="Times New Roman" w:cs="Times New Roman"/>
          <w:sz w:val="28"/>
          <w:szCs w:val="28"/>
        </w:rPr>
        <w:t xml:space="preserve">Троицка </w:t>
      </w:r>
      <w:r w:rsidR="000A56C2" w:rsidRPr="00021090">
        <w:rPr>
          <w:rFonts w:ascii="Times New Roman" w:hAnsi="Times New Roman" w:cs="Times New Roman"/>
          <w:sz w:val="28"/>
          <w:szCs w:val="28"/>
        </w:rPr>
        <w:t>предоставлять в финансовое управление администрации города Троицка расчет потребности в денежных средствах, необходимых для осуществления выплат пенсий за выслугу лет.</w:t>
      </w:r>
      <w:r w:rsidRPr="00021090">
        <w:rPr>
          <w:rFonts w:ascii="Times New Roman" w:hAnsi="Times New Roman" w:cs="Times New Roman"/>
          <w:sz w:val="28"/>
          <w:szCs w:val="28"/>
        </w:rPr>
        <w:t>»</w:t>
      </w:r>
      <w:r w:rsidR="00DC3A87" w:rsidRPr="00021090">
        <w:rPr>
          <w:rFonts w:ascii="Times New Roman" w:hAnsi="Times New Roman" w:cs="Times New Roman"/>
          <w:sz w:val="28"/>
          <w:szCs w:val="28"/>
        </w:rPr>
        <w:t>.</w:t>
      </w:r>
    </w:p>
    <w:p w:rsidR="00055897" w:rsidRPr="00021090" w:rsidRDefault="00055897" w:rsidP="00021090">
      <w:pPr>
        <w:pStyle w:val="a3"/>
        <w:numPr>
          <w:ilvl w:val="0"/>
          <w:numId w:val="3"/>
        </w:numPr>
        <w:jc w:val="both"/>
        <w:rPr>
          <w:sz w:val="28"/>
          <w:szCs w:val="28"/>
        </w:rPr>
      </w:pPr>
      <w:r w:rsidRPr="00021090">
        <w:rPr>
          <w:sz w:val="28"/>
          <w:szCs w:val="28"/>
        </w:rPr>
        <w:lastRenderedPageBreak/>
        <w:t>Внести в Положени</w:t>
      </w:r>
      <w:r w:rsidR="00A24A15" w:rsidRPr="00021090">
        <w:rPr>
          <w:sz w:val="28"/>
          <w:szCs w:val="28"/>
        </w:rPr>
        <w:t>е</w:t>
      </w:r>
      <w:r w:rsidRPr="00021090">
        <w:rPr>
          <w:sz w:val="28"/>
          <w:szCs w:val="28"/>
        </w:rPr>
        <w:t xml:space="preserve"> о назначении и выплате пенсии за выслугу лет лицам, замещавшим должности муниципальной службы Троицкого городского округа</w:t>
      </w:r>
      <w:r w:rsidR="00A24A15" w:rsidRPr="00021090">
        <w:rPr>
          <w:sz w:val="28"/>
          <w:szCs w:val="28"/>
        </w:rPr>
        <w:t>, утвержденное решением Собрания депутатов города Троицка № 121 от 30.06.2011</w:t>
      </w:r>
      <w:r w:rsidR="00817131">
        <w:rPr>
          <w:sz w:val="28"/>
          <w:szCs w:val="28"/>
        </w:rPr>
        <w:t xml:space="preserve"> </w:t>
      </w:r>
      <w:r w:rsidR="00021090">
        <w:rPr>
          <w:sz w:val="28"/>
          <w:szCs w:val="28"/>
        </w:rPr>
        <w:t>года</w:t>
      </w:r>
      <w:r w:rsidR="00A24A15" w:rsidRPr="00021090">
        <w:rPr>
          <w:sz w:val="28"/>
          <w:szCs w:val="28"/>
        </w:rPr>
        <w:t xml:space="preserve"> </w:t>
      </w:r>
      <w:r w:rsidRPr="00021090">
        <w:rPr>
          <w:sz w:val="28"/>
          <w:szCs w:val="28"/>
        </w:rPr>
        <w:t>следующие изменения:</w:t>
      </w:r>
    </w:p>
    <w:p w:rsidR="00B81FC9" w:rsidRPr="00021090" w:rsidRDefault="00A46EFC" w:rsidP="00A46EFC">
      <w:pPr>
        <w:autoSpaceDE w:val="0"/>
        <w:autoSpaceDN w:val="0"/>
        <w:adjustRightInd w:val="0"/>
        <w:ind w:firstLine="709"/>
        <w:jc w:val="both"/>
        <w:rPr>
          <w:sz w:val="28"/>
          <w:szCs w:val="28"/>
        </w:rPr>
      </w:pPr>
      <w:r w:rsidRPr="00021090">
        <w:rPr>
          <w:sz w:val="28"/>
          <w:szCs w:val="28"/>
        </w:rPr>
        <w:t>1)</w:t>
      </w:r>
      <w:r w:rsidR="00B81FC9" w:rsidRPr="00021090">
        <w:rPr>
          <w:sz w:val="28"/>
          <w:szCs w:val="28"/>
        </w:rPr>
        <w:t xml:space="preserve"> пункт</w:t>
      </w:r>
      <w:r w:rsidR="008E5B87" w:rsidRPr="00021090">
        <w:rPr>
          <w:sz w:val="28"/>
          <w:szCs w:val="28"/>
        </w:rPr>
        <w:t xml:space="preserve"> 1 </w:t>
      </w:r>
      <w:r w:rsidR="006B3EB4" w:rsidRPr="00021090">
        <w:rPr>
          <w:sz w:val="28"/>
          <w:szCs w:val="28"/>
        </w:rPr>
        <w:t>после слов</w:t>
      </w:r>
      <w:r w:rsidR="00614961" w:rsidRPr="00021090">
        <w:rPr>
          <w:sz w:val="28"/>
          <w:szCs w:val="28"/>
        </w:rPr>
        <w:t xml:space="preserve"> </w:t>
      </w:r>
      <w:r w:rsidR="000A7800" w:rsidRPr="00021090">
        <w:rPr>
          <w:sz w:val="28"/>
          <w:szCs w:val="28"/>
        </w:rPr>
        <w:t>«О</w:t>
      </w:r>
      <w:r w:rsidR="006B3EB4" w:rsidRPr="00021090">
        <w:rPr>
          <w:sz w:val="28"/>
          <w:szCs w:val="28"/>
        </w:rPr>
        <w:t xml:space="preserve"> муниципальной службе в Российской Федерации» </w:t>
      </w:r>
      <w:r w:rsidR="00614961" w:rsidRPr="00021090">
        <w:rPr>
          <w:sz w:val="28"/>
          <w:szCs w:val="28"/>
        </w:rPr>
        <w:t>до</w:t>
      </w:r>
      <w:r w:rsidR="006B3EB4" w:rsidRPr="00021090">
        <w:rPr>
          <w:sz w:val="28"/>
          <w:szCs w:val="28"/>
        </w:rPr>
        <w:t>полнить словами «</w:t>
      </w:r>
      <w:proofErr w:type="gramStart"/>
      <w:r w:rsidR="006B3EB4" w:rsidRPr="00021090">
        <w:rPr>
          <w:sz w:val="28"/>
          <w:szCs w:val="28"/>
        </w:rPr>
        <w:t>,</w:t>
      </w:r>
      <w:r w:rsidR="00614961" w:rsidRPr="00021090">
        <w:rPr>
          <w:sz w:val="28"/>
          <w:szCs w:val="28"/>
        </w:rPr>
        <w:t>Т</w:t>
      </w:r>
      <w:proofErr w:type="gramEnd"/>
      <w:r w:rsidR="00614961" w:rsidRPr="00021090">
        <w:rPr>
          <w:sz w:val="28"/>
          <w:szCs w:val="28"/>
        </w:rPr>
        <w:t>рудовым кодексом Российской Федерации, Федеральным законом от 28 декабря 2013 года</w:t>
      </w:r>
      <w:r w:rsidR="006B3EB4" w:rsidRPr="00021090">
        <w:rPr>
          <w:sz w:val="28"/>
          <w:szCs w:val="28"/>
        </w:rPr>
        <w:t xml:space="preserve"> № 400-ФЗ</w:t>
      </w:r>
      <w:r w:rsidR="00614961" w:rsidRPr="00021090">
        <w:rPr>
          <w:sz w:val="28"/>
          <w:szCs w:val="28"/>
        </w:rPr>
        <w:t xml:space="preserve"> «О страховых пенсиях», Законом Российской Федерации</w:t>
      </w:r>
      <w:r w:rsidR="00B81FC9" w:rsidRPr="00021090">
        <w:rPr>
          <w:sz w:val="28"/>
          <w:szCs w:val="28"/>
        </w:rPr>
        <w:t xml:space="preserve"> </w:t>
      </w:r>
      <w:r w:rsidR="00614961" w:rsidRPr="00021090">
        <w:rPr>
          <w:sz w:val="28"/>
          <w:szCs w:val="28"/>
        </w:rPr>
        <w:t>от 19 апреля 1991 года № 1032-1 «О занятости населения в Российской Федерации»;</w:t>
      </w:r>
    </w:p>
    <w:p w:rsidR="0047073C" w:rsidRPr="00021090" w:rsidRDefault="00B81FC9" w:rsidP="00A46EFC">
      <w:pPr>
        <w:ind w:firstLine="709"/>
        <w:jc w:val="both"/>
        <w:rPr>
          <w:sz w:val="28"/>
          <w:szCs w:val="28"/>
        </w:rPr>
      </w:pPr>
      <w:r w:rsidRPr="00021090">
        <w:rPr>
          <w:sz w:val="28"/>
          <w:szCs w:val="28"/>
        </w:rPr>
        <w:t>2</w:t>
      </w:r>
      <w:r w:rsidR="0047073C" w:rsidRPr="00021090">
        <w:rPr>
          <w:sz w:val="28"/>
          <w:szCs w:val="28"/>
        </w:rPr>
        <w:t>)</w:t>
      </w:r>
      <w:r w:rsidR="00DB7DE6" w:rsidRPr="00021090">
        <w:rPr>
          <w:sz w:val="28"/>
          <w:szCs w:val="28"/>
        </w:rPr>
        <w:t xml:space="preserve"> </w:t>
      </w:r>
      <w:r w:rsidR="0047073C" w:rsidRPr="00021090">
        <w:rPr>
          <w:sz w:val="28"/>
          <w:szCs w:val="28"/>
        </w:rPr>
        <w:t>пункт 2 изложить в следующей редакции:</w:t>
      </w:r>
    </w:p>
    <w:p w:rsidR="0047073C" w:rsidRPr="00021090" w:rsidRDefault="008454E9" w:rsidP="00A46EFC">
      <w:pPr>
        <w:autoSpaceDE w:val="0"/>
        <w:autoSpaceDN w:val="0"/>
        <w:adjustRightInd w:val="0"/>
        <w:ind w:firstLine="709"/>
        <w:jc w:val="both"/>
        <w:rPr>
          <w:sz w:val="28"/>
          <w:szCs w:val="28"/>
        </w:rPr>
      </w:pPr>
      <w:r w:rsidRPr="00021090">
        <w:rPr>
          <w:sz w:val="28"/>
          <w:szCs w:val="28"/>
        </w:rPr>
        <w:t>«</w:t>
      </w:r>
      <w:r w:rsidR="0047073C" w:rsidRPr="00021090">
        <w:rPr>
          <w:sz w:val="28"/>
          <w:szCs w:val="28"/>
        </w:rPr>
        <w:t xml:space="preserve">2. </w:t>
      </w:r>
      <w:proofErr w:type="gramStart"/>
      <w:r w:rsidR="00B81FC9" w:rsidRPr="00021090">
        <w:rPr>
          <w:rFonts w:eastAsiaTheme="minorHAnsi"/>
          <w:sz w:val="28"/>
          <w:szCs w:val="28"/>
          <w:lang w:eastAsia="en-US"/>
        </w:rPr>
        <w:t>Право на получение пенсии за выслугу лет при увольнении с муниципальной службы Троицкого городского округа по основаниям, предусмотренным настоящим Положением, предоставляется лицам, замещавшим должности муниципальной службы Троицкого городского округа,</w:t>
      </w:r>
      <w:r w:rsidR="003C5496" w:rsidRPr="00021090">
        <w:rPr>
          <w:rFonts w:eastAsiaTheme="minorHAnsi"/>
          <w:sz w:val="28"/>
          <w:szCs w:val="28"/>
          <w:lang w:eastAsia="en-US"/>
        </w:rPr>
        <w:t xml:space="preserve"> имеющим стаж муниципальной службы</w:t>
      </w:r>
      <w:r w:rsidR="00A46EFC" w:rsidRPr="00021090">
        <w:rPr>
          <w:rFonts w:eastAsiaTheme="minorHAnsi"/>
          <w:sz w:val="28"/>
          <w:szCs w:val="28"/>
          <w:lang w:eastAsia="en-US"/>
        </w:rPr>
        <w:t>,</w:t>
      </w:r>
      <w:r w:rsidR="00B81FC9" w:rsidRPr="00021090">
        <w:rPr>
          <w:rFonts w:eastAsiaTheme="minorHAnsi"/>
          <w:sz w:val="28"/>
          <w:szCs w:val="28"/>
          <w:lang w:eastAsia="en-US"/>
        </w:rPr>
        <w:t xml:space="preserve"> </w:t>
      </w:r>
      <w:r w:rsidR="00A46EFC" w:rsidRPr="00021090">
        <w:rPr>
          <w:rFonts w:eastAsiaTheme="minorHAnsi"/>
          <w:sz w:val="28"/>
          <w:szCs w:val="28"/>
          <w:lang w:eastAsia="en-US"/>
        </w:rPr>
        <w:t xml:space="preserve">продолжительность которого для назначения пенсии за выслугу лет в соответствующем году определяется согласно приложению </w:t>
      </w:r>
      <w:r w:rsidR="00817131">
        <w:rPr>
          <w:rFonts w:eastAsiaTheme="minorHAnsi"/>
          <w:sz w:val="28"/>
          <w:szCs w:val="28"/>
          <w:lang w:eastAsia="en-US"/>
        </w:rPr>
        <w:t>7</w:t>
      </w:r>
      <w:r w:rsidR="00A46EFC" w:rsidRPr="00021090">
        <w:rPr>
          <w:rFonts w:eastAsiaTheme="minorHAnsi"/>
          <w:sz w:val="28"/>
          <w:szCs w:val="28"/>
          <w:lang w:eastAsia="en-US"/>
        </w:rPr>
        <w:t xml:space="preserve"> к настоящему Положению</w:t>
      </w:r>
      <w:r w:rsidR="00B81FC9" w:rsidRPr="00021090">
        <w:rPr>
          <w:rFonts w:eastAsiaTheme="minorHAnsi"/>
          <w:sz w:val="28"/>
          <w:szCs w:val="28"/>
          <w:lang w:eastAsia="en-US"/>
        </w:rPr>
        <w:t xml:space="preserve">, замещавшим на </w:t>
      </w:r>
      <w:r w:rsidR="00F86A81">
        <w:rPr>
          <w:rFonts w:eastAsiaTheme="minorHAnsi"/>
          <w:sz w:val="28"/>
          <w:szCs w:val="28"/>
          <w:lang w:eastAsia="en-US"/>
        </w:rPr>
        <w:t xml:space="preserve">                          </w:t>
      </w:r>
      <w:r w:rsidR="00B81FC9" w:rsidRPr="00021090">
        <w:rPr>
          <w:rFonts w:eastAsiaTheme="minorHAnsi"/>
          <w:sz w:val="28"/>
          <w:szCs w:val="28"/>
          <w:lang w:eastAsia="en-US"/>
        </w:rPr>
        <w:t>25 июня 1998 года (дата вступления в</w:t>
      </w:r>
      <w:proofErr w:type="gramEnd"/>
      <w:r w:rsidR="00B81FC9" w:rsidRPr="00021090">
        <w:rPr>
          <w:rFonts w:eastAsiaTheme="minorHAnsi"/>
          <w:sz w:val="28"/>
          <w:szCs w:val="28"/>
          <w:lang w:eastAsia="en-US"/>
        </w:rPr>
        <w:t xml:space="preserve"> силу </w:t>
      </w:r>
      <w:hyperlink r:id="rId12" w:history="1">
        <w:r w:rsidR="00B81FC9" w:rsidRPr="00021090">
          <w:rPr>
            <w:rFonts w:eastAsiaTheme="minorHAnsi"/>
            <w:sz w:val="28"/>
            <w:szCs w:val="28"/>
            <w:lang w:eastAsia="en-US"/>
          </w:rPr>
          <w:t>Закона</w:t>
        </w:r>
      </w:hyperlink>
      <w:r w:rsidR="00B81FC9" w:rsidRPr="00021090">
        <w:rPr>
          <w:rFonts w:eastAsiaTheme="minorHAnsi"/>
          <w:sz w:val="28"/>
          <w:szCs w:val="28"/>
          <w:lang w:eastAsia="en-US"/>
        </w:rPr>
        <w:t xml:space="preserve"> Челябинской области от </w:t>
      </w:r>
      <w:r w:rsidR="00F86A81">
        <w:rPr>
          <w:rFonts w:eastAsiaTheme="minorHAnsi"/>
          <w:sz w:val="28"/>
          <w:szCs w:val="28"/>
          <w:lang w:eastAsia="en-US"/>
        </w:rPr>
        <w:t xml:space="preserve">               </w:t>
      </w:r>
      <w:r w:rsidR="00B81FC9" w:rsidRPr="00021090">
        <w:rPr>
          <w:rFonts w:eastAsiaTheme="minorHAnsi"/>
          <w:sz w:val="28"/>
          <w:szCs w:val="28"/>
          <w:lang w:eastAsia="en-US"/>
        </w:rPr>
        <w:t xml:space="preserve">11 июня 1998 года № 43-ЗО «О муниципальной службе в Челябинской области») и позднее на постоянной основе должности муниципальной службы Троицкого городского округа, включенные в Реестр должностей муниципальной службы </w:t>
      </w:r>
      <w:r w:rsidR="00E54B14" w:rsidRPr="00021090">
        <w:rPr>
          <w:rFonts w:eastAsiaTheme="minorHAnsi"/>
          <w:sz w:val="28"/>
          <w:szCs w:val="28"/>
          <w:lang w:eastAsia="en-US"/>
        </w:rPr>
        <w:t xml:space="preserve">в </w:t>
      </w:r>
      <w:r w:rsidR="00B81FC9" w:rsidRPr="00021090">
        <w:rPr>
          <w:rFonts w:eastAsiaTheme="minorHAnsi"/>
          <w:sz w:val="28"/>
          <w:szCs w:val="28"/>
          <w:lang w:eastAsia="en-US"/>
        </w:rPr>
        <w:t>Челябинской области</w:t>
      </w:r>
      <w:proofErr w:type="gramStart"/>
      <w:r w:rsidR="00B81FC9" w:rsidRPr="00021090">
        <w:rPr>
          <w:rFonts w:eastAsiaTheme="minorHAnsi"/>
          <w:sz w:val="28"/>
          <w:szCs w:val="28"/>
          <w:lang w:eastAsia="en-US"/>
        </w:rPr>
        <w:t>.</w:t>
      </w:r>
      <w:r w:rsidRPr="00021090">
        <w:rPr>
          <w:sz w:val="28"/>
          <w:szCs w:val="28"/>
        </w:rPr>
        <w:t>»</w:t>
      </w:r>
      <w:r w:rsidR="0047073C" w:rsidRPr="00021090">
        <w:rPr>
          <w:sz w:val="28"/>
          <w:szCs w:val="28"/>
        </w:rPr>
        <w:t>;</w:t>
      </w:r>
      <w:proofErr w:type="gramEnd"/>
    </w:p>
    <w:p w:rsidR="003D5ADA" w:rsidRPr="00021090" w:rsidRDefault="00396A66" w:rsidP="00A46EFC">
      <w:pPr>
        <w:pStyle w:val="ConsPlusNormal"/>
        <w:ind w:firstLine="709"/>
        <w:jc w:val="both"/>
        <w:rPr>
          <w:rFonts w:ascii="Times New Roman" w:hAnsi="Times New Roman" w:cs="Times New Roman"/>
          <w:sz w:val="28"/>
          <w:szCs w:val="28"/>
        </w:rPr>
      </w:pPr>
      <w:r w:rsidRPr="00021090">
        <w:rPr>
          <w:rFonts w:ascii="Times New Roman" w:hAnsi="Times New Roman" w:cs="Times New Roman"/>
          <w:sz w:val="28"/>
          <w:szCs w:val="28"/>
        </w:rPr>
        <w:t>3</w:t>
      </w:r>
      <w:r w:rsidR="00DB7DE6" w:rsidRPr="00021090">
        <w:rPr>
          <w:rFonts w:ascii="Times New Roman" w:hAnsi="Times New Roman" w:cs="Times New Roman"/>
          <w:sz w:val="28"/>
          <w:szCs w:val="28"/>
        </w:rPr>
        <w:t>) пункт 3 изложить в следующей редакции:</w:t>
      </w:r>
    </w:p>
    <w:p w:rsidR="00DB7DE6" w:rsidRPr="00021090" w:rsidRDefault="008454E9" w:rsidP="00A46EFC">
      <w:pPr>
        <w:pStyle w:val="ConsPlusNormal"/>
        <w:ind w:firstLine="709"/>
        <w:jc w:val="both"/>
        <w:rPr>
          <w:rFonts w:ascii="Times New Roman" w:hAnsi="Times New Roman" w:cs="Times New Roman"/>
          <w:sz w:val="28"/>
          <w:szCs w:val="28"/>
        </w:rPr>
      </w:pPr>
      <w:r w:rsidRPr="00021090">
        <w:rPr>
          <w:rFonts w:ascii="Times New Roman" w:hAnsi="Times New Roman" w:cs="Times New Roman"/>
          <w:sz w:val="28"/>
          <w:szCs w:val="28"/>
        </w:rPr>
        <w:t>«</w:t>
      </w:r>
      <w:r w:rsidR="00DB7DE6" w:rsidRPr="00021090">
        <w:rPr>
          <w:rFonts w:ascii="Times New Roman" w:hAnsi="Times New Roman" w:cs="Times New Roman"/>
          <w:sz w:val="28"/>
          <w:szCs w:val="28"/>
        </w:rPr>
        <w:t xml:space="preserve">3. </w:t>
      </w:r>
      <w:proofErr w:type="gramStart"/>
      <w:r w:rsidR="00DB7DE6" w:rsidRPr="00021090">
        <w:rPr>
          <w:rFonts w:ascii="Times New Roman" w:hAnsi="Times New Roman" w:cs="Times New Roman"/>
          <w:sz w:val="28"/>
          <w:szCs w:val="28"/>
        </w:rPr>
        <w:t xml:space="preserve">Пенсия </w:t>
      </w:r>
      <w:r w:rsidR="00091237" w:rsidRPr="00021090">
        <w:rPr>
          <w:rFonts w:ascii="Times New Roman" w:hAnsi="Times New Roman" w:cs="Times New Roman"/>
          <w:sz w:val="28"/>
          <w:szCs w:val="28"/>
        </w:rPr>
        <w:t xml:space="preserve">за выслугу лет </w:t>
      </w:r>
      <w:r w:rsidR="00DB7DE6" w:rsidRPr="00021090">
        <w:rPr>
          <w:rFonts w:ascii="Times New Roman" w:hAnsi="Times New Roman" w:cs="Times New Roman"/>
          <w:sz w:val="28"/>
          <w:szCs w:val="28"/>
        </w:rPr>
        <w:t xml:space="preserve">устанавливается к страховой (трудовой) пенсии по старости (инвалидности), назначенной в соответствии с Федеральным </w:t>
      </w:r>
      <w:hyperlink r:id="rId13" w:history="1">
        <w:r w:rsidR="00DB7DE6" w:rsidRPr="00021090">
          <w:rPr>
            <w:rFonts w:ascii="Times New Roman" w:hAnsi="Times New Roman" w:cs="Times New Roman"/>
            <w:sz w:val="28"/>
            <w:szCs w:val="28"/>
          </w:rPr>
          <w:t>законом</w:t>
        </w:r>
      </w:hyperlink>
      <w:r w:rsidRPr="00021090">
        <w:rPr>
          <w:rFonts w:ascii="Times New Roman" w:hAnsi="Times New Roman" w:cs="Times New Roman"/>
          <w:sz w:val="28"/>
          <w:szCs w:val="28"/>
        </w:rPr>
        <w:t xml:space="preserve"> </w:t>
      </w:r>
      <w:r w:rsidR="00091237" w:rsidRPr="00021090">
        <w:rPr>
          <w:rFonts w:ascii="Times New Roman" w:hAnsi="Times New Roman" w:cs="Times New Roman"/>
          <w:sz w:val="28"/>
          <w:szCs w:val="28"/>
        </w:rPr>
        <w:t>от 28 декабря 2013 г</w:t>
      </w:r>
      <w:r w:rsidR="00BE1090" w:rsidRPr="00021090">
        <w:rPr>
          <w:rFonts w:ascii="Times New Roman" w:hAnsi="Times New Roman" w:cs="Times New Roman"/>
          <w:sz w:val="28"/>
          <w:szCs w:val="28"/>
        </w:rPr>
        <w:t>ода</w:t>
      </w:r>
      <w:r w:rsidR="00091237" w:rsidRPr="00021090">
        <w:rPr>
          <w:rFonts w:ascii="Times New Roman" w:hAnsi="Times New Roman" w:cs="Times New Roman"/>
          <w:sz w:val="28"/>
          <w:szCs w:val="28"/>
        </w:rPr>
        <w:t xml:space="preserve"> № 400-ФЗ </w:t>
      </w:r>
      <w:r w:rsidRPr="00021090">
        <w:rPr>
          <w:rFonts w:ascii="Times New Roman" w:hAnsi="Times New Roman" w:cs="Times New Roman"/>
          <w:sz w:val="28"/>
          <w:szCs w:val="28"/>
        </w:rPr>
        <w:t>«О страховых пенсиях»</w:t>
      </w:r>
      <w:r w:rsidR="00DB7DE6" w:rsidRPr="00021090">
        <w:rPr>
          <w:rFonts w:ascii="Times New Roman" w:hAnsi="Times New Roman" w:cs="Times New Roman"/>
          <w:sz w:val="28"/>
          <w:szCs w:val="28"/>
        </w:rPr>
        <w:t xml:space="preserve"> (Федеральным </w:t>
      </w:r>
      <w:hyperlink r:id="rId14" w:history="1">
        <w:r w:rsidR="00DB7DE6" w:rsidRPr="00021090">
          <w:rPr>
            <w:rFonts w:ascii="Times New Roman" w:hAnsi="Times New Roman" w:cs="Times New Roman"/>
            <w:sz w:val="28"/>
            <w:szCs w:val="28"/>
          </w:rPr>
          <w:t>законом</w:t>
        </w:r>
      </w:hyperlink>
      <w:r w:rsidR="00091237" w:rsidRPr="00021090">
        <w:rPr>
          <w:rFonts w:ascii="Times New Roman" w:hAnsi="Times New Roman" w:cs="Times New Roman"/>
          <w:sz w:val="28"/>
          <w:szCs w:val="28"/>
        </w:rPr>
        <w:t xml:space="preserve"> от 17 декабря 2001</w:t>
      </w:r>
      <w:r w:rsidR="00953E7E" w:rsidRPr="00021090">
        <w:rPr>
          <w:rFonts w:ascii="Times New Roman" w:hAnsi="Times New Roman" w:cs="Times New Roman"/>
          <w:sz w:val="28"/>
          <w:szCs w:val="28"/>
        </w:rPr>
        <w:t xml:space="preserve"> </w:t>
      </w:r>
      <w:r w:rsidR="00091237" w:rsidRPr="00021090">
        <w:rPr>
          <w:rFonts w:ascii="Times New Roman" w:hAnsi="Times New Roman" w:cs="Times New Roman"/>
          <w:sz w:val="28"/>
          <w:szCs w:val="28"/>
        </w:rPr>
        <w:t>г</w:t>
      </w:r>
      <w:r w:rsidR="00BE1090" w:rsidRPr="00021090">
        <w:rPr>
          <w:rFonts w:ascii="Times New Roman" w:hAnsi="Times New Roman" w:cs="Times New Roman"/>
          <w:sz w:val="28"/>
          <w:szCs w:val="28"/>
        </w:rPr>
        <w:t>ода</w:t>
      </w:r>
      <w:r w:rsidR="00091237" w:rsidRPr="00021090">
        <w:rPr>
          <w:rFonts w:ascii="Times New Roman" w:hAnsi="Times New Roman" w:cs="Times New Roman"/>
          <w:sz w:val="28"/>
          <w:szCs w:val="28"/>
        </w:rPr>
        <w:t xml:space="preserve"> № 173-ФЗ</w:t>
      </w:r>
      <w:r w:rsidR="00953E7E" w:rsidRPr="00021090">
        <w:rPr>
          <w:rFonts w:ascii="Times New Roman" w:hAnsi="Times New Roman" w:cs="Times New Roman"/>
          <w:sz w:val="28"/>
          <w:szCs w:val="28"/>
        </w:rPr>
        <w:t xml:space="preserve"> </w:t>
      </w:r>
      <w:r w:rsidRPr="00021090">
        <w:rPr>
          <w:rFonts w:ascii="Times New Roman" w:hAnsi="Times New Roman" w:cs="Times New Roman"/>
          <w:sz w:val="28"/>
          <w:szCs w:val="28"/>
        </w:rPr>
        <w:t>«</w:t>
      </w:r>
      <w:r w:rsidR="00DB7DE6" w:rsidRPr="00021090">
        <w:rPr>
          <w:rFonts w:ascii="Times New Roman" w:hAnsi="Times New Roman" w:cs="Times New Roman"/>
          <w:sz w:val="28"/>
          <w:szCs w:val="28"/>
        </w:rPr>
        <w:t>О трудовых</w:t>
      </w:r>
      <w:r w:rsidR="00224CC8" w:rsidRPr="00021090">
        <w:rPr>
          <w:rFonts w:ascii="Times New Roman" w:hAnsi="Times New Roman" w:cs="Times New Roman"/>
          <w:sz w:val="28"/>
          <w:szCs w:val="28"/>
        </w:rPr>
        <w:t xml:space="preserve"> пенсиях в Российской Федерации»</w:t>
      </w:r>
      <w:r w:rsidR="00DB7DE6" w:rsidRPr="00021090">
        <w:rPr>
          <w:rFonts w:ascii="Times New Roman" w:hAnsi="Times New Roman" w:cs="Times New Roman"/>
          <w:sz w:val="28"/>
          <w:szCs w:val="28"/>
        </w:rPr>
        <w:t xml:space="preserve">), а также досрочно оформленной в соответствии с </w:t>
      </w:r>
      <w:hyperlink r:id="rId15" w:history="1">
        <w:r w:rsidR="00DB7DE6" w:rsidRPr="00021090">
          <w:rPr>
            <w:rFonts w:ascii="Times New Roman" w:hAnsi="Times New Roman" w:cs="Times New Roman"/>
            <w:sz w:val="28"/>
            <w:szCs w:val="28"/>
          </w:rPr>
          <w:t>Законом</w:t>
        </w:r>
      </w:hyperlink>
      <w:r w:rsidR="00224CC8" w:rsidRPr="00021090">
        <w:rPr>
          <w:rFonts w:ascii="Times New Roman" w:hAnsi="Times New Roman" w:cs="Times New Roman"/>
          <w:sz w:val="28"/>
          <w:szCs w:val="28"/>
        </w:rPr>
        <w:t xml:space="preserve"> Российской Федерации </w:t>
      </w:r>
      <w:r w:rsidR="00BE1090" w:rsidRPr="00021090">
        <w:rPr>
          <w:rFonts w:ascii="Times New Roman" w:hAnsi="Times New Roman" w:cs="Times New Roman"/>
          <w:sz w:val="28"/>
          <w:szCs w:val="28"/>
        </w:rPr>
        <w:t>от 19 апреля 1991 года</w:t>
      </w:r>
      <w:r w:rsidR="00F86A81">
        <w:rPr>
          <w:rFonts w:ascii="Times New Roman" w:hAnsi="Times New Roman" w:cs="Times New Roman"/>
          <w:sz w:val="28"/>
          <w:szCs w:val="28"/>
        </w:rPr>
        <w:t xml:space="preserve">                        </w:t>
      </w:r>
      <w:r w:rsidR="00BE1090" w:rsidRPr="00021090">
        <w:rPr>
          <w:rFonts w:ascii="Times New Roman" w:hAnsi="Times New Roman" w:cs="Times New Roman"/>
          <w:sz w:val="28"/>
          <w:szCs w:val="28"/>
        </w:rPr>
        <w:t xml:space="preserve"> № 1032-1 </w:t>
      </w:r>
      <w:r w:rsidR="00224CC8" w:rsidRPr="00021090">
        <w:rPr>
          <w:rFonts w:ascii="Times New Roman" w:hAnsi="Times New Roman" w:cs="Times New Roman"/>
          <w:sz w:val="28"/>
          <w:szCs w:val="28"/>
        </w:rPr>
        <w:t>«</w:t>
      </w:r>
      <w:r w:rsidR="00DB7DE6" w:rsidRPr="00021090">
        <w:rPr>
          <w:rFonts w:ascii="Times New Roman" w:hAnsi="Times New Roman" w:cs="Times New Roman"/>
          <w:sz w:val="28"/>
          <w:szCs w:val="28"/>
        </w:rPr>
        <w:t>О занятости населения</w:t>
      </w:r>
      <w:proofErr w:type="gramEnd"/>
      <w:r w:rsidR="00DB7DE6" w:rsidRPr="00021090">
        <w:rPr>
          <w:rFonts w:ascii="Times New Roman" w:hAnsi="Times New Roman" w:cs="Times New Roman"/>
          <w:sz w:val="28"/>
          <w:szCs w:val="28"/>
        </w:rPr>
        <w:t xml:space="preserve"> в Российской Федерации</w:t>
      </w:r>
      <w:r w:rsidR="00224CC8" w:rsidRPr="00021090">
        <w:rPr>
          <w:rFonts w:ascii="Times New Roman" w:hAnsi="Times New Roman" w:cs="Times New Roman"/>
          <w:sz w:val="28"/>
          <w:szCs w:val="28"/>
        </w:rPr>
        <w:t>»</w:t>
      </w:r>
      <w:r w:rsidR="00DB7DE6" w:rsidRPr="00021090">
        <w:rPr>
          <w:rFonts w:ascii="Times New Roman" w:hAnsi="Times New Roman" w:cs="Times New Roman"/>
          <w:sz w:val="28"/>
          <w:szCs w:val="28"/>
        </w:rPr>
        <w:t xml:space="preserve">, </w:t>
      </w:r>
      <w:r w:rsidR="009F7F29" w:rsidRPr="00021090">
        <w:rPr>
          <w:rFonts w:ascii="Times New Roman" w:eastAsiaTheme="minorHAnsi" w:hAnsi="Times New Roman" w:cs="Times New Roman"/>
          <w:sz w:val="28"/>
          <w:szCs w:val="28"/>
          <w:lang w:eastAsia="en-US"/>
        </w:rPr>
        <w:t>и выплачивается ежемесячно не позднее 10 числа</w:t>
      </w:r>
      <w:r w:rsidR="005F584E">
        <w:rPr>
          <w:rFonts w:ascii="Times New Roman" w:eastAsiaTheme="minorHAnsi" w:hAnsi="Times New Roman" w:cs="Times New Roman"/>
          <w:sz w:val="28"/>
          <w:szCs w:val="28"/>
          <w:lang w:eastAsia="en-US"/>
        </w:rPr>
        <w:t xml:space="preserve"> текущего календарного месяца</w:t>
      </w:r>
      <w:proofErr w:type="gramStart"/>
      <w:r w:rsidR="00DB7DE6" w:rsidRPr="00021090">
        <w:rPr>
          <w:rFonts w:ascii="Times New Roman" w:hAnsi="Times New Roman" w:cs="Times New Roman"/>
          <w:sz w:val="28"/>
          <w:szCs w:val="28"/>
        </w:rPr>
        <w:t>.</w:t>
      </w:r>
      <w:r w:rsidR="00224CC8" w:rsidRPr="00021090">
        <w:rPr>
          <w:rFonts w:ascii="Times New Roman" w:hAnsi="Times New Roman" w:cs="Times New Roman"/>
          <w:sz w:val="28"/>
          <w:szCs w:val="28"/>
        </w:rPr>
        <w:t>»</w:t>
      </w:r>
      <w:r w:rsidR="00DB7DE6" w:rsidRPr="00021090">
        <w:rPr>
          <w:rFonts w:ascii="Times New Roman" w:hAnsi="Times New Roman" w:cs="Times New Roman"/>
          <w:sz w:val="28"/>
          <w:szCs w:val="28"/>
        </w:rPr>
        <w:t>;</w:t>
      </w:r>
      <w:proofErr w:type="gramEnd"/>
    </w:p>
    <w:p w:rsidR="003D5ADA" w:rsidRPr="00021090" w:rsidRDefault="003D5ADA" w:rsidP="00A46EFC">
      <w:pPr>
        <w:pStyle w:val="ConsPlusNormal"/>
        <w:ind w:firstLine="709"/>
        <w:jc w:val="both"/>
        <w:rPr>
          <w:rFonts w:ascii="Times New Roman" w:hAnsi="Times New Roman" w:cs="Times New Roman"/>
          <w:sz w:val="28"/>
          <w:szCs w:val="28"/>
        </w:rPr>
      </w:pPr>
      <w:r w:rsidRPr="00021090">
        <w:rPr>
          <w:rFonts w:ascii="Times New Roman" w:hAnsi="Times New Roman" w:cs="Times New Roman"/>
          <w:sz w:val="28"/>
          <w:szCs w:val="28"/>
        </w:rPr>
        <w:t>4) в пункте 5 слова «к трудовой пенсии по инвалидности» заменить словами «к страховой (трудовой)</w:t>
      </w:r>
      <w:r w:rsidR="005003AC" w:rsidRPr="00021090">
        <w:rPr>
          <w:rFonts w:ascii="Times New Roman" w:hAnsi="Times New Roman" w:cs="Times New Roman"/>
          <w:sz w:val="28"/>
          <w:szCs w:val="28"/>
        </w:rPr>
        <w:t xml:space="preserve"> пенсии по инвалидности</w:t>
      </w:r>
      <w:r w:rsidRPr="00021090">
        <w:rPr>
          <w:rFonts w:ascii="Times New Roman" w:hAnsi="Times New Roman" w:cs="Times New Roman"/>
          <w:sz w:val="28"/>
          <w:szCs w:val="28"/>
        </w:rPr>
        <w:t xml:space="preserve">»; </w:t>
      </w:r>
    </w:p>
    <w:p w:rsidR="000A3B1B" w:rsidRPr="00021090" w:rsidRDefault="003D5ADA" w:rsidP="00A46EFC">
      <w:pPr>
        <w:pStyle w:val="ConsPlusNormal"/>
        <w:ind w:firstLine="709"/>
        <w:jc w:val="both"/>
        <w:rPr>
          <w:rFonts w:ascii="Times New Roman" w:hAnsi="Times New Roman" w:cs="Times New Roman"/>
          <w:sz w:val="28"/>
          <w:szCs w:val="28"/>
        </w:rPr>
      </w:pPr>
      <w:r w:rsidRPr="00021090">
        <w:rPr>
          <w:rFonts w:ascii="Times New Roman" w:hAnsi="Times New Roman" w:cs="Times New Roman"/>
          <w:sz w:val="28"/>
          <w:szCs w:val="28"/>
        </w:rPr>
        <w:t>5</w:t>
      </w:r>
      <w:r w:rsidR="009516C1" w:rsidRPr="00021090">
        <w:rPr>
          <w:rFonts w:ascii="Times New Roman" w:hAnsi="Times New Roman" w:cs="Times New Roman"/>
          <w:sz w:val="28"/>
          <w:szCs w:val="28"/>
        </w:rPr>
        <w:t>)</w:t>
      </w:r>
      <w:r w:rsidR="000A3B1B" w:rsidRPr="00021090">
        <w:rPr>
          <w:rFonts w:ascii="Times New Roman" w:hAnsi="Times New Roman" w:cs="Times New Roman"/>
          <w:sz w:val="28"/>
          <w:szCs w:val="28"/>
        </w:rPr>
        <w:t xml:space="preserve"> </w:t>
      </w:r>
      <w:r w:rsidR="008461CC" w:rsidRPr="00021090">
        <w:rPr>
          <w:rFonts w:ascii="Times New Roman" w:hAnsi="Times New Roman" w:cs="Times New Roman"/>
          <w:sz w:val="28"/>
          <w:szCs w:val="28"/>
        </w:rPr>
        <w:t>г</w:t>
      </w:r>
      <w:r w:rsidR="009A2860" w:rsidRPr="00021090">
        <w:rPr>
          <w:rFonts w:ascii="Times New Roman" w:hAnsi="Times New Roman" w:cs="Times New Roman"/>
          <w:sz w:val="28"/>
          <w:szCs w:val="28"/>
        </w:rPr>
        <w:t>лаву</w:t>
      </w:r>
      <w:r w:rsidR="000A3B1B" w:rsidRPr="00021090">
        <w:rPr>
          <w:rFonts w:ascii="Times New Roman" w:hAnsi="Times New Roman" w:cs="Times New Roman"/>
          <w:sz w:val="28"/>
          <w:szCs w:val="28"/>
        </w:rPr>
        <w:t xml:space="preserve"> 2</w:t>
      </w:r>
      <w:r w:rsidR="009516C1" w:rsidRPr="00021090">
        <w:rPr>
          <w:rFonts w:ascii="Times New Roman" w:hAnsi="Times New Roman" w:cs="Times New Roman"/>
          <w:sz w:val="28"/>
          <w:szCs w:val="28"/>
        </w:rPr>
        <w:t xml:space="preserve"> </w:t>
      </w:r>
      <w:r w:rsidR="005F584E">
        <w:rPr>
          <w:rFonts w:ascii="Times New Roman" w:hAnsi="Times New Roman" w:cs="Times New Roman"/>
          <w:sz w:val="28"/>
          <w:szCs w:val="28"/>
        </w:rPr>
        <w:t>«</w:t>
      </w:r>
      <w:r w:rsidR="009516C1" w:rsidRPr="00021090">
        <w:rPr>
          <w:rFonts w:ascii="Times New Roman" w:hAnsi="Times New Roman" w:cs="Times New Roman"/>
          <w:sz w:val="28"/>
          <w:szCs w:val="28"/>
        </w:rPr>
        <w:t xml:space="preserve">Условия назначения пенсии за выслугу лет лицам, </w:t>
      </w:r>
      <w:proofErr w:type="gramStart"/>
      <w:r w:rsidR="009516C1" w:rsidRPr="00021090">
        <w:rPr>
          <w:rFonts w:ascii="Times New Roman" w:hAnsi="Times New Roman" w:cs="Times New Roman"/>
          <w:sz w:val="28"/>
          <w:szCs w:val="28"/>
        </w:rPr>
        <w:t>замещав</w:t>
      </w:r>
      <w:r w:rsidR="005F584E">
        <w:rPr>
          <w:rFonts w:ascii="Times New Roman" w:hAnsi="Times New Roman" w:cs="Times New Roman"/>
          <w:sz w:val="28"/>
          <w:szCs w:val="28"/>
        </w:rPr>
        <w:t>-</w:t>
      </w:r>
      <w:proofErr w:type="spellStart"/>
      <w:r w:rsidR="009516C1" w:rsidRPr="00021090">
        <w:rPr>
          <w:rFonts w:ascii="Times New Roman" w:hAnsi="Times New Roman" w:cs="Times New Roman"/>
          <w:sz w:val="28"/>
          <w:szCs w:val="28"/>
        </w:rPr>
        <w:t>шим</w:t>
      </w:r>
      <w:proofErr w:type="spellEnd"/>
      <w:proofErr w:type="gramEnd"/>
      <w:r w:rsidR="009516C1" w:rsidRPr="00021090">
        <w:rPr>
          <w:rFonts w:ascii="Times New Roman" w:hAnsi="Times New Roman" w:cs="Times New Roman"/>
          <w:sz w:val="28"/>
          <w:szCs w:val="28"/>
        </w:rPr>
        <w:t xml:space="preserve"> должности муниципальной слу</w:t>
      </w:r>
      <w:r w:rsidR="009A2860" w:rsidRPr="00021090">
        <w:rPr>
          <w:rFonts w:ascii="Times New Roman" w:hAnsi="Times New Roman" w:cs="Times New Roman"/>
          <w:sz w:val="28"/>
          <w:szCs w:val="28"/>
        </w:rPr>
        <w:t>жбы Троицкого городского округа</w:t>
      </w:r>
      <w:r w:rsidR="005F584E">
        <w:rPr>
          <w:rFonts w:ascii="Times New Roman" w:hAnsi="Times New Roman" w:cs="Times New Roman"/>
          <w:sz w:val="28"/>
          <w:szCs w:val="28"/>
        </w:rPr>
        <w:t>»</w:t>
      </w:r>
      <w:r w:rsidR="00972F08" w:rsidRPr="00021090">
        <w:rPr>
          <w:rFonts w:ascii="Times New Roman" w:hAnsi="Times New Roman" w:cs="Times New Roman"/>
          <w:sz w:val="28"/>
          <w:szCs w:val="28"/>
        </w:rPr>
        <w:t xml:space="preserve"> изложить в </w:t>
      </w:r>
      <w:r w:rsidR="009A2860" w:rsidRPr="00021090">
        <w:rPr>
          <w:rFonts w:ascii="Times New Roman" w:hAnsi="Times New Roman" w:cs="Times New Roman"/>
          <w:sz w:val="28"/>
          <w:szCs w:val="28"/>
        </w:rPr>
        <w:t>следующей</w:t>
      </w:r>
      <w:r w:rsidR="00972F08" w:rsidRPr="00021090">
        <w:rPr>
          <w:rFonts w:ascii="Times New Roman" w:hAnsi="Times New Roman" w:cs="Times New Roman"/>
          <w:sz w:val="28"/>
          <w:szCs w:val="28"/>
        </w:rPr>
        <w:t xml:space="preserve"> редакции:</w:t>
      </w:r>
    </w:p>
    <w:p w:rsidR="009A2860" w:rsidRDefault="009A2860" w:rsidP="00A46EFC">
      <w:pPr>
        <w:pStyle w:val="ConsPlusNormal"/>
        <w:ind w:firstLine="709"/>
        <w:jc w:val="both"/>
        <w:rPr>
          <w:rFonts w:ascii="Times New Roman" w:hAnsi="Times New Roman" w:cs="Times New Roman"/>
          <w:sz w:val="28"/>
          <w:szCs w:val="28"/>
        </w:rPr>
      </w:pPr>
      <w:r w:rsidRPr="00021090">
        <w:rPr>
          <w:rFonts w:ascii="Times New Roman" w:hAnsi="Times New Roman" w:cs="Times New Roman"/>
          <w:sz w:val="28"/>
          <w:szCs w:val="28"/>
        </w:rPr>
        <w:t>«2. Условия назначения пенсии за выслугу лет лицам, замещавшим должности муниципальной службы Троицкого городского округа</w:t>
      </w:r>
    </w:p>
    <w:p w:rsidR="00021090" w:rsidRPr="00021090" w:rsidRDefault="00021090" w:rsidP="00A46EFC">
      <w:pPr>
        <w:pStyle w:val="ConsPlusNormal"/>
        <w:ind w:firstLine="709"/>
        <w:jc w:val="both"/>
        <w:rPr>
          <w:rFonts w:ascii="Times New Roman" w:hAnsi="Times New Roman" w:cs="Times New Roman"/>
          <w:sz w:val="28"/>
          <w:szCs w:val="28"/>
        </w:rPr>
      </w:pPr>
    </w:p>
    <w:p w:rsidR="009516C1" w:rsidRPr="00021090" w:rsidRDefault="009516C1" w:rsidP="00A46EFC">
      <w:pPr>
        <w:autoSpaceDE w:val="0"/>
        <w:autoSpaceDN w:val="0"/>
        <w:adjustRightInd w:val="0"/>
        <w:ind w:firstLine="709"/>
        <w:jc w:val="both"/>
        <w:rPr>
          <w:rFonts w:eastAsiaTheme="minorHAnsi"/>
          <w:sz w:val="28"/>
          <w:szCs w:val="28"/>
          <w:lang w:eastAsia="en-US"/>
        </w:rPr>
      </w:pPr>
      <w:r w:rsidRPr="00021090">
        <w:rPr>
          <w:sz w:val="28"/>
          <w:szCs w:val="28"/>
        </w:rPr>
        <w:t xml:space="preserve">8. </w:t>
      </w:r>
      <w:proofErr w:type="gramStart"/>
      <w:r w:rsidRPr="00021090">
        <w:rPr>
          <w:sz w:val="28"/>
          <w:szCs w:val="28"/>
        </w:rPr>
        <w:t>Муниципальные служащие Троицкого городского округа</w:t>
      </w:r>
      <w:r w:rsidRPr="00021090">
        <w:rPr>
          <w:rFonts w:eastAsiaTheme="minorHAnsi"/>
          <w:sz w:val="28"/>
          <w:szCs w:val="28"/>
          <w:lang w:eastAsia="en-US"/>
        </w:rPr>
        <w:t xml:space="preserve"> при наличии стажа муниципальной службы</w:t>
      </w:r>
      <w:r w:rsidR="002600DE" w:rsidRPr="00021090">
        <w:rPr>
          <w:rFonts w:eastAsiaTheme="minorHAnsi"/>
          <w:sz w:val="28"/>
          <w:szCs w:val="28"/>
          <w:lang w:eastAsia="en-US"/>
        </w:rPr>
        <w:t>,</w:t>
      </w:r>
      <w:r w:rsidR="009A2860" w:rsidRPr="00021090">
        <w:rPr>
          <w:sz w:val="28"/>
          <w:szCs w:val="28"/>
        </w:rPr>
        <w:t xml:space="preserve"> </w:t>
      </w:r>
      <w:r w:rsidR="00E763C5" w:rsidRPr="00021090">
        <w:rPr>
          <w:sz w:val="28"/>
          <w:szCs w:val="28"/>
        </w:rPr>
        <w:t xml:space="preserve">продолжительность которого </w:t>
      </w:r>
      <w:r w:rsidR="009A2860" w:rsidRPr="00021090">
        <w:rPr>
          <w:sz w:val="28"/>
          <w:szCs w:val="28"/>
        </w:rPr>
        <w:t xml:space="preserve">для назначения пенсии за выслугу лет в </w:t>
      </w:r>
      <w:r w:rsidR="002600DE" w:rsidRPr="00021090">
        <w:rPr>
          <w:sz w:val="28"/>
          <w:szCs w:val="28"/>
        </w:rPr>
        <w:t>соответствующем году оп</w:t>
      </w:r>
      <w:r w:rsidR="005F584E">
        <w:rPr>
          <w:sz w:val="28"/>
          <w:szCs w:val="28"/>
        </w:rPr>
        <w:t>ределяется согласно приложению 7</w:t>
      </w:r>
      <w:r w:rsidR="002600DE" w:rsidRPr="00021090">
        <w:rPr>
          <w:sz w:val="28"/>
          <w:szCs w:val="28"/>
        </w:rPr>
        <w:t xml:space="preserve"> к настоящему Положению</w:t>
      </w:r>
      <w:r w:rsidR="007964BD" w:rsidRPr="00021090">
        <w:rPr>
          <w:rFonts w:eastAsiaTheme="minorHAnsi"/>
          <w:sz w:val="28"/>
          <w:szCs w:val="28"/>
          <w:lang w:eastAsia="en-US"/>
        </w:rPr>
        <w:t>, и при замещ</w:t>
      </w:r>
      <w:r w:rsidR="0052725C" w:rsidRPr="00021090">
        <w:rPr>
          <w:rFonts w:eastAsiaTheme="minorHAnsi"/>
          <w:sz w:val="28"/>
          <w:szCs w:val="28"/>
          <w:lang w:eastAsia="en-US"/>
        </w:rPr>
        <w:t>е</w:t>
      </w:r>
      <w:r w:rsidR="007964BD" w:rsidRPr="00021090">
        <w:rPr>
          <w:rFonts w:eastAsiaTheme="minorHAnsi"/>
          <w:sz w:val="28"/>
          <w:szCs w:val="28"/>
          <w:lang w:eastAsia="en-US"/>
        </w:rPr>
        <w:t>нии</w:t>
      </w:r>
      <w:r w:rsidR="00E763C5" w:rsidRPr="00021090">
        <w:rPr>
          <w:rFonts w:eastAsiaTheme="minorHAnsi"/>
          <w:sz w:val="28"/>
          <w:szCs w:val="28"/>
          <w:lang w:eastAsia="en-US"/>
        </w:rPr>
        <w:t xml:space="preserve"> должности муниципальной службы</w:t>
      </w:r>
      <w:r w:rsidR="007964BD" w:rsidRPr="00021090">
        <w:rPr>
          <w:rFonts w:eastAsiaTheme="minorHAnsi"/>
          <w:sz w:val="28"/>
          <w:szCs w:val="28"/>
          <w:lang w:eastAsia="en-US"/>
        </w:rPr>
        <w:t xml:space="preserve"> Троицкого городского округа</w:t>
      </w:r>
      <w:r w:rsidR="009A2860" w:rsidRPr="00021090">
        <w:rPr>
          <w:rFonts w:eastAsiaTheme="minorHAnsi"/>
          <w:sz w:val="28"/>
          <w:szCs w:val="28"/>
          <w:lang w:eastAsia="en-US"/>
        </w:rPr>
        <w:t xml:space="preserve"> </w:t>
      </w:r>
      <w:r w:rsidRPr="00021090">
        <w:rPr>
          <w:rFonts w:eastAsiaTheme="minorHAnsi"/>
          <w:sz w:val="28"/>
          <w:szCs w:val="28"/>
          <w:lang w:eastAsia="en-US"/>
        </w:rPr>
        <w:t xml:space="preserve">непосредственно перед увольнением не менее 12 полных месяцев имеют право на пенсию за выслугу </w:t>
      </w:r>
      <w:r w:rsidRPr="00021090">
        <w:rPr>
          <w:rFonts w:eastAsiaTheme="minorHAnsi"/>
          <w:sz w:val="28"/>
          <w:szCs w:val="28"/>
          <w:lang w:eastAsia="en-US"/>
        </w:rPr>
        <w:lastRenderedPageBreak/>
        <w:t>лет при увольнении с должности муниципальной службы Троицкого городского</w:t>
      </w:r>
      <w:proofErr w:type="gramEnd"/>
      <w:r w:rsidRPr="00021090">
        <w:rPr>
          <w:rFonts w:eastAsiaTheme="minorHAnsi"/>
          <w:sz w:val="28"/>
          <w:szCs w:val="28"/>
          <w:lang w:eastAsia="en-US"/>
        </w:rPr>
        <w:t xml:space="preserve"> </w:t>
      </w:r>
      <w:proofErr w:type="gramStart"/>
      <w:r w:rsidRPr="00021090">
        <w:rPr>
          <w:rFonts w:eastAsiaTheme="minorHAnsi"/>
          <w:sz w:val="28"/>
          <w:szCs w:val="28"/>
          <w:lang w:eastAsia="en-US"/>
        </w:rPr>
        <w:t xml:space="preserve">округа по основаниям, предусмотренным </w:t>
      </w:r>
      <w:hyperlink r:id="rId16" w:history="1">
        <w:r w:rsidRPr="00021090">
          <w:rPr>
            <w:rFonts w:eastAsiaTheme="minorHAnsi"/>
            <w:sz w:val="28"/>
            <w:szCs w:val="28"/>
            <w:lang w:eastAsia="en-US"/>
          </w:rPr>
          <w:t>пунктами 1</w:t>
        </w:r>
      </w:hyperlink>
      <w:r w:rsidRPr="00021090">
        <w:rPr>
          <w:rFonts w:eastAsiaTheme="minorHAnsi"/>
          <w:sz w:val="28"/>
          <w:szCs w:val="28"/>
          <w:lang w:eastAsia="en-US"/>
        </w:rPr>
        <w:t xml:space="preserve">, </w:t>
      </w:r>
      <w:hyperlink r:id="rId17" w:history="1">
        <w:r w:rsidRPr="00021090">
          <w:rPr>
            <w:rFonts w:eastAsiaTheme="minorHAnsi"/>
            <w:sz w:val="28"/>
            <w:szCs w:val="28"/>
            <w:lang w:eastAsia="en-US"/>
          </w:rPr>
          <w:t>2</w:t>
        </w:r>
      </w:hyperlink>
      <w:r w:rsidRPr="00021090">
        <w:rPr>
          <w:rFonts w:eastAsiaTheme="minorHAnsi"/>
          <w:sz w:val="28"/>
          <w:szCs w:val="28"/>
          <w:lang w:eastAsia="en-US"/>
        </w:rPr>
        <w:t xml:space="preserve">, </w:t>
      </w:r>
      <w:hyperlink r:id="rId18" w:history="1">
        <w:r w:rsidRPr="00021090">
          <w:rPr>
            <w:rFonts w:eastAsiaTheme="minorHAnsi"/>
            <w:sz w:val="28"/>
            <w:szCs w:val="28"/>
            <w:lang w:eastAsia="en-US"/>
          </w:rPr>
          <w:t>3</w:t>
        </w:r>
      </w:hyperlink>
      <w:r w:rsidRPr="00021090">
        <w:rPr>
          <w:rFonts w:eastAsiaTheme="minorHAnsi"/>
          <w:sz w:val="28"/>
          <w:szCs w:val="28"/>
          <w:lang w:eastAsia="en-US"/>
        </w:rPr>
        <w:t xml:space="preserve">, </w:t>
      </w:r>
      <w:hyperlink r:id="rId19" w:history="1">
        <w:r w:rsidRPr="00021090">
          <w:rPr>
            <w:rFonts w:eastAsiaTheme="minorHAnsi"/>
            <w:sz w:val="28"/>
            <w:szCs w:val="28"/>
            <w:lang w:eastAsia="en-US"/>
          </w:rPr>
          <w:t>5</w:t>
        </w:r>
      </w:hyperlink>
      <w:r w:rsidRPr="00021090">
        <w:rPr>
          <w:rFonts w:eastAsiaTheme="minorHAnsi"/>
          <w:sz w:val="28"/>
          <w:szCs w:val="28"/>
          <w:lang w:eastAsia="en-US"/>
        </w:rPr>
        <w:t xml:space="preserve">, </w:t>
      </w:r>
      <w:hyperlink r:id="rId20" w:history="1">
        <w:r w:rsidRPr="00021090">
          <w:rPr>
            <w:rFonts w:eastAsiaTheme="minorHAnsi"/>
            <w:sz w:val="28"/>
            <w:szCs w:val="28"/>
            <w:lang w:eastAsia="en-US"/>
          </w:rPr>
          <w:t>7</w:t>
        </w:r>
      </w:hyperlink>
      <w:r w:rsidRPr="00021090">
        <w:rPr>
          <w:rFonts w:eastAsiaTheme="minorHAnsi"/>
          <w:sz w:val="28"/>
          <w:szCs w:val="28"/>
          <w:lang w:eastAsia="en-US"/>
        </w:rPr>
        <w:t xml:space="preserve">, </w:t>
      </w:r>
      <w:hyperlink r:id="rId21" w:history="1">
        <w:r w:rsidRPr="00021090">
          <w:rPr>
            <w:rFonts w:eastAsiaTheme="minorHAnsi"/>
            <w:sz w:val="28"/>
            <w:szCs w:val="28"/>
            <w:lang w:eastAsia="en-US"/>
          </w:rPr>
          <w:t xml:space="preserve">8 части </w:t>
        </w:r>
        <w:r w:rsidR="00A4383C">
          <w:rPr>
            <w:rFonts w:eastAsiaTheme="minorHAnsi"/>
            <w:sz w:val="28"/>
            <w:szCs w:val="28"/>
            <w:lang w:eastAsia="en-US"/>
          </w:rPr>
          <w:t>первой</w:t>
        </w:r>
        <w:r w:rsidRPr="00021090">
          <w:rPr>
            <w:rFonts w:eastAsiaTheme="minorHAnsi"/>
            <w:sz w:val="28"/>
            <w:szCs w:val="28"/>
            <w:lang w:eastAsia="en-US"/>
          </w:rPr>
          <w:t xml:space="preserve"> статьи 77</w:t>
        </w:r>
      </w:hyperlink>
      <w:r w:rsidRPr="00021090">
        <w:rPr>
          <w:rFonts w:eastAsiaTheme="minorHAnsi"/>
          <w:sz w:val="28"/>
          <w:szCs w:val="28"/>
          <w:lang w:eastAsia="en-US"/>
        </w:rPr>
        <w:t xml:space="preserve">, </w:t>
      </w:r>
      <w:hyperlink r:id="rId22" w:history="1">
        <w:r w:rsidRPr="00021090">
          <w:rPr>
            <w:rFonts w:eastAsiaTheme="minorHAnsi"/>
            <w:sz w:val="28"/>
            <w:szCs w:val="28"/>
            <w:lang w:eastAsia="en-US"/>
          </w:rPr>
          <w:t>пунктами 1</w:t>
        </w:r>
      </w:hyperlink>
      <w:r w:rsidRPr="00021090">
        <w:rPr>
          <w:rFonts w:eastAsiaTheme="minorHAnsi"/>
          <w:sz w:val="28"/>
          <w:szCs w:val="28"/>
          <w:lang w:eastAsia="en-US"/>
        </w:rPr>
        <w:t xml:space="preserve"> - </w:t>
      </w:r>
      <w:hyperlink r:id="rId23" w:history="1">
        <w:r w:rsidRPr="00021090">
          <w:rPr>
            <w:rFonts w:eastAsiaTheme="minorHAnsi"/>
            <w:sz w:val="28"/>
            <w:szCs w:val="28"/>
            <w:lang w:eastAsia="en-US"/>
          </w:rPr>
          <w:t xml:space="preserve">3 части </w:t>
        </w:r>
        <w:r w:rsidR="00A4383C">
          <w:rPr>
            <w:rFonts w:eastAsiaTheme="minorHAnsi"/>
            <w:sz w:val="28"/>
            <w:szCs w:val="28"/>
            <w:lang w:eastAsia="en-US"/>
          </w:rPr>
          <w:t>первой</w:t>
        </w:r>
        <w:r w:rsidRPr="00021090">
          <w:rPr>
            <w:rFonts w:eastAsiaTheme="minorHAnsi"/>
            <w:sz w:val="28"/>
            <w:szCs w:val="28"/>
            <w:lang w:eastAsia="en-US"/>
          </w:rPr>
          <w:t xml:space="preserve"> статьи 81</w:t>
        </w:r>
      </w:hyperlink>
      <w:r w:rsidRPr="00021090">
        <w:rPr>
          <w:rFonts w:eastAsiaTheme="minorHAnsi"/>
          <w:sz w:val="28"/>
          <w:szCs w:val="28"/>
          <w:lang w:eastAsia="en-US"/>
        </w:rPr>
        <w:t xml:space="preserve">, </w:t>
      </w:r>
      <w:hyperlink r:id="rId24" w:history="1">
        <w:r w:rsidRPr="00021090">
          <w:rPr>
            <w:rFonts w:eastAsiaTheme="minorHAnsi"/>
            <w:sz w:val="28"/>
            <w:szCs w:val="28"/>
            <w:lang w:eastAsia="en-US"/>
          </w:rPr>
          <w:t>пунктами 2</w:t>
        </w:r>
      </w:hyperlink>
      <w:r w:rsidRPr="00021090">
        <w:rPr>
          <w:rFonts w:eastAsiaTheme="minorHAnsi"/>
          <w:sz w:val="28"/>
          <w:szCs w:val="28"/>
          <w:lang w:eastAsia="en-US"/>
        </w:rPr>
        <w:t xml:space="preserve">, </w:t>
      </w:r>
      <w:hyperlink r:id="rId25" w:history="1">
        <w:r w:rsidRPr="00021090">
          <w:rPr>
            <w:rFonts w:eastAsiaTheme="minorHAnsi"/>
            <w:sz w:val="28"/>
            <w:szCs w:val="28"/>
            <w:lang w:eastAsia="en-US"/>
          </w:rPr>
          <w:t>5</w:t>
        </w:r>
      </w:hyperlink>
      <w:r w:rsidRPr="00021090">
        <w:rPr>
          <w:rFonts w:eastAsiaTheme="minorHAnsi"/>
          <w:sz w:val="28"/>
          <w:szCs w:val="28"/>
          <w:lang w:eastAsia="en-US"/>
        </w:rPr>
        <w:t xml:space="preserve"> и </w:t>
      </w:r>
      <w:hyperlink r:id="rId26" w:history="1">
        <w:r w:rsidRPr="00021090">
          <w:rPr>
            <w:rFonts w:eastAsiaTheme="minorHAnsi"/>
            <w:sz w:val="28"/>
            <w:szCs w:val="28"/>
            <w:lang w:eastAsia="en-US"/>
          </w:rPr>
          <w:t xml:space="preserve">7 части </w:t>
        </w:r>
        <w:r w:rsidR="00A4383C">
          <w:rPr>
            <w:rFonts w:eastAsiaTheme="minorHAnsi"/>
            <w:sz w:val="28"/>
            <w:szCs w:val="28"/>
            <w:lang w:eastAsia="en-US"/>
          </w:rPr>
          <w:t>первой</w:t>
        </w:r>
        <w:r w:rsidRPr="00021090">
          <w:rPr>
            <w:rFonts w:eastAsiaTheme="minorHAnsi"/>
            <w:sz w:val="28"/>
            <w:szCs w:val="28"/>
            <w:lang w:eastAsia="en-US"/>
          </w:rPr>
          <w:t xml:space="preserve"> статьи 83</w:t>
        </w:r>
      </w:hyperlink>
      <w:r w:rsidRPr="00021090">
        <w:rPr>
          <w:rFonts w:eastAsiaTheme="minorHAnsi"/>
          <w:sz w:val="28"/>
          <w:szCs w:val="28"/>
          <w:lang w:eastAsia="en-US"/>
        </w:rPr>
        <w:t xml:space="preserve">, </w:t>
      </w:r>
      <w:hyperlink r:id="rId27" w:history="1">
        <w:r w:rsidRPr="00021090">
          <w:rPr>
            <w:rFonts w:eastAsiaTheme="minorHAnsi"/>
            <w:sz w:val="28"/>
            <w:szCs w:val="28"/>
            <w:lang w:eastAsia="en-US"/>
          </w:rPr>
          <w:t>пунктом 2 статьи 278</w:t>
        </w:r>
      </w:hyperlink>
      <w:r w:rsidRPr="00021090">
        <w:rPr>
          <w:rFonts w:eastAsiaTheme="minorHAnsi"/>
          <w:sz w:val="28"/>
          <w:szCs w:val="28"/>
          <w:lang w:eastAsia="en-US"/>
        </w:rPr>
        <w:t xml:space="preserve"> Трудового кодекса Российской Федерации,</w:t>
      </w:r>
      <w:proofErr w:type="gramEnd"/>
      <w:r w:rsidRPr="00021090">
        <w:rPr>
          <w:rFonts w:eastAsiaTheme="minorHAnsi"/>
          <w:sz w:val="28"/>
          <w:szCs w:val="28"/>
          <w:lang w:eastAsia="en-US"/>
        </w:rPr>
        <w:t xml:space="preserve"> </w:t>
      </w:r>
      <w:hyperlink r:id="rId28" w:history="1">
        <w:r w:rsidR="00A4383C">
          <w:rPr>
            <w:rFonts w:eastAsiaTheme="minorHAnsi"/>
            <w:sz w:val="28"/>
            <w:szCs w:val="28"/>
            <w:lang w:eastAsia="en-US"/>
          </w:rPr>
          <w:t>пунктами</w:t>
        </w:r>
        <w:r w:rsidRPr="00021090">
          <w:rPr>
            <w:rFonts w:eastAsiaTheme="minorHAnsi"/>
            <w:sz w:val="28"/>
            <w:szCs w:val="28"/>
            <w:lang w:eastAsia="en-US"/>
          </w:rPr>
          <w:t xml:space="preserve"> 1</w:t>
        </w:r>
        <w:r w:rsidR="00BC7A27" w:rsidRPr="00021090">
          <w:rPr>
            <w:rFonts w:eastAsiaTheme="minorHAnsi"/>
            <w:sz w:val="28"/>
            <w:szCs w:val="28"/>
            <w:lang w:eastAsia="en-US"/>
          </w:rPr>
          <w:t xml:space="preserve"> и 4</w:t>
        </w:r>
        <w:r w:rsidRPr="00021090">
          <w:rPr>
            <w:rFonts w:eastAsiaTheme="minorHAnsi"/>
            <w:sz w:val="28"/>
            <w:szCs w:val="28"/>
            <w:lang w:eastAsia="en-US"/>
          </w:rPr>
          <w:t xml:space="preserve"> части 1 статьи 13</w:t>
        </w:r>
      </w:hyperlink>
      <w:r w:rsidRPr="00021090">
        <w:rPr>
          <w:rFonts w:eastAsiaTheme="minorHAnsi"/>
          <w:sz w:val="28"/>
          <w:szCs w:val="28"/>
          <w:lang w:eastAsia="en-US"/>
        </w:rPr>
        <w:t>,</w:t>
      </w:r>
      <w:hyperlink r:id="rId29" w:history="1">
        <w:r w:rsidRPr="00021090">
          <w:rPr>
            <w:rFonts w:eastAsiaTheme="minorHAnsi"/>
            <w:sz w:val="28"/>
            <w:szCs w:val="28"/>
            <w:lang w:eastAsia="en-US"/>
          </w:rPr>
          <w:t xml:space="preserve"> пункт</w:t>
        </w:r>
        <w:r w:rsidR="00E763C5" w:rsidRPr="00021090">
          <w:rPr>
            <w:rFonts w:eastAsiaTheme="minorHAnsi"/>
            <w:sz w:val="28"/>
            <w:szCs w:val="28"/>
            <w:lang w:eastAsia="en-US"/>
          </w:rPr>
          <w:t>ом</w:t>
        </w:r>
        <w:r w:rsidRPr="00021090">
          <w:rPr>
            <w:rFonts w:eastAsiaTheme="minorHAnsi"/>
            <w:sz w:val="28"/>
            <w:szCs w:val="28"/>
            <w:lang w:eastAsia="en-US"/>
          </w:rPr>
          <w:t xml:space="preserve"> 2 части 1 статьи 14</w:t>
        </w:r>
      </w:hyperlink>
      <w:r w:rsidRPr="00021090">
        <w:rPr>
          <w:rFonts w:eastAsiaTheme="minorHAnsi"/>
          <w:sz w:val="28"/>
          <w:szCs w:val="28"/>
          <w:lang w:eastAsia="en-US"/>
        </w:rPr>
        <w:t xml:space="preserve">, </w:t>
      </w:r>
      <w:hyperlink r:id="rId30" w:history="1">
        <w:r w:rsidRPr="00021090">
          <w:rPr>
            <w:rFonts w:eastAsiaTheme="minorHAnsi"/>
            <w:sz w:val="28"/>
            <w:szCs w:val="28"/>
            <w:lang w:eastAsia="en-US"/>
          </w:rPr>
          <w:t>пунктом 1 части 1 статьи 19</w:t>
        </w:r>
      </w:hyperlink>
      <w:r w:rsidRPr="00021090">
        <w:rPr>
          <w:rFonts w:eastAsiaTheme="minorHAnsi"/>
          <w:sz w:val="28"/>
          <w:szCs w:val="28"/>
          <w:lang w:eastAsia="en-US"/>
        </w:rPr>
        <w:t xml:space="preserve"> Федерального закона от 2 марта 2007 года </w:t>
      </w:r>
      <w:r w:rsidR="00E763C5" w:rsidRPr="00021090">
        <w:rPr>
          <w:rFonts w:eastAsiaTheme="minorHAnsi"/>
          <w:sz w:val="28"/>
          <w:szCs w:val="28"/>
          <w:lang w:eastAsia="en-US"/>
        </w:rPr>
        <w:t>№ 25-ФЗ «</w:t>
      </w:r>
      <w:r w:rsidRPr="00021090">
        <w:rPr>
          <w:rFonts w:eastAsiaTheme="minorHAnsi"/>
          <w:sz w:val="28"/>
          <w:szCs w:val="28"/>
          <w:lang w:eastAsia="en-US"/>
        </w:rPr>
        <w:t>О муниципально</w:t>
      </w:r>
      <w:r w:rsidR="00E763C5" w:rsidRPr="00021090">
        <w:rPr>
          <w:rFonts w:eastAsiaTheme="minorHAnsi"/>
          <w:sz w:val="28"/>
          <w:szCs w:val="28"/>
          <w:lang w:eastAsia="en-US"/>
        </w:rPr>
        <w:t>й службе в Российской Федерации»</w:t>
      </w:r>
      <w:r w:rsidRPr="00021090">
        <w:rPr>
          <w:rFonts w:eastAsiaTheme="minorHAnsi"/>
          <w:sz w:val="28"/>
          <w:szCs w:val="28"/>
          <w:lang w:eastAsia="en-US"/>
        </w:rPr>
        <w:t xml:space="preserve"> (с учетом положений, </w:t>
      </w:r>
      <w:r w:rsidR="003C68EB" w:rsidRPr="00021090">
        <w:rPr>
          <w:rFonts w:eastAsiaTheme="minorHAnsi"/>
          <w:sz w:val="28"/>
          <w:szCs w:val="28"/>
          <w:lang w:eastAsia="en-US"/>
        </w:rPr>
        <w:t xml:space="preserve">предусмотренных </w:t>
      </w:r>
      <w:r w:rsidRPr="00021090">
        <w:rPr>
          <w:rFonts w:eastAsiaTheme="minorHAnsi"/>
          <w:sz w:val="28"/>
          <w:szCs w:val="28"/>
          <w:lang w:eastAsia="en-US"/>
        </w:rPr>
        <w:t>пункта</w:t>
      </w:r>
      <w:r w:rsidR="003C68EB" w:rsidRPr="00021090">
        <w:rPr>
          <w:rFonts w:eastAsiaTheme="minorHAnsi"/>
          <w:sz w:val="28"/>
          <w:szCs w:val="28"/>
          <w:lang w:eastAsia="en-US"/>
        </w:rPr>
        <w:t>ми 9 и 10 настоящего Положения</w:t>
      </w:r>
      <w:r w:rsidRPr="00021090">
        <w:rPr>
          <w:rFonts w:eastAsiaTheme="minorHAnsi"/>
          <w:sz w:val="28"/>
          <w:szCs w:val="28"/>
          <w:lang w:eastAsia="en-US"/>
        </w:rPr>
        <w:t>).</w:t>
      </w:r>
    </w:p>
    <w:p w:rsidR="009516C1" w:rsidRPr="00021090" w:rsidRDefault="009516C1" w:rsidP="00A46EFC">
      <w:pPr>
        <w:autoSpaceDE w:val="0"/>
        <w:autoSpaceDN w:val="0"/>
        <w:adjustRightInd w:val="0"/>
        <w:ind w:firstLine="709"/>
        <w:jc w:val="both"/>
        <w:rPr>
          <w:sz w:val="28"/>
          <w:szCs w:val="28"/>
        </w:rPr>
      </w:pPr>
      <w:bookmarkStart w:id="0" w:name="Par2"/>
      <w:bookmarkEnd w:id="0"/>
      <w:r w:rsidRPr="00021090">
        <w:rPr>
          <w:rFonts w:eastAsiaTheme="minorHAnsi"/>
          <w:sz w:val="28"/>
          <w:szCs w:val="28"/>
          <w:lang w:eastAsia="en-US"/>
        </w:rPr>
        <w:t xml:space="preserve">9. </w:t>
      </w:r>
      <w:proofErr w:type="gramStart"/>
      <w:r w:rsidRPr="00021090">
        <w:rPr>
          <w:rFonts w:eastAsiaTheme="minorHAnsi"/>
          <w:sz w:val="28"/>
          <w:szCs w:val="28"/>
          <w:lang w:eastAsia="en-US"/>
        </w:rPr>
        <w:t xml:space="preserve">Муниципальные служащие при увольнении с муниципальной службы Троицкого городского округа, по основаниям, предусмотренным </w:t>
      </w:r>
      <w:hyperlink r:id="rId31" w:history="1">
        <w:r w:rsidRPr="00021090">
          <w:rPr>
            <w:rFonts w:eastAsiaTheme="minorHAnsi"/>
            <w:sz w:val="28"/>
            <w:szCs w:val="28"/>
            <w:lang w:eastAsia="en-US"/>
          </w:rPr>
          <w:t>пунктами 1</w:t>
        </w:r>
      </w:hyperlink>
      <w:r w:rsidRPr="00021090">
        <w:rPr>
          <w:rFonts w:eastAsiaTheme="minorHAnsi"/>
          <w:sz w:val="28"/>
          <w:szCs w:val="28"/>
          <w:lang w:eastAsia="en-US"/>
        </w:rPr>
        <w:t xml:space="preserve">, </w:t>
      </w:r>
      <w:hyperlink r:id="rId32" w:history="1">
        <w:r w:rsidRPr="00021090">
          <w:rPr>
            <w:rFonts w:eastAsiaTheme="minorHAnsi"/>
            <w:sz w:val="28"/>
            <w:szCs w:val="28"/>
            <w:lang w:eastAsia="en-US"/>
          </w:rPr>
          <w:t>2</w:t>
        </w:r>
      </w:hyperlink>
      <w:r w:rsidRPr="00021090">
        <w:rPr>
          <w:rFonts w:eastAsiaTheme="minorHAnsi"/>
          <w:sz w:val="28"/>
          <w:szCs w:val="28"/>
          <w:lang w:eastAsia="en-US"/>
        </w:rPr>
        <w:t xml:space="preserve">, </w:t>
      </w:r>
      <w:hyperlink r:id="rId33" w:history="1">
        <w:r w:rsidRPr="00021090">
          <w:rPr>
            <w:rFonts w:eastAsiaTheme="minorHAnsi"/>
            <w:sz w:val="28"/>
            <w:szCs w:val="28"/>
            <w:lang w:eastAsia="en-US"/>
          </w:rPr>
          <w:t>3</w:t>
        </w:r>
      </w:hyperlink>
      <w:hyperlink r:id="rId34" w:history="1">
        <w:r w:rsidRPr="00021090">
          <w:rPr>
            <w:rFonts w:eastAsiaTheme="minorHAnsi"/>
            <w:sz w:val="28"/>
            <w:szCs w:val="28"/>
            <w:lang w:eastAsia="en-US"/>
          </w:rPr>
          <w:t xml:space="preserve"> части </w:t>
        </w:r>
        <w:r w:rsidR="00A4383C">
          <w:rPr>
            <w:rFonts w:eastAsiaTheme="minorHAnsi"/>
            <w:sz w:val="28"/>
            <w:szCs w:val="28"/>
            <w:lang w:eastAsia="en-US"/>
          </w:rPr>
          <w:t>первой</w:t>
        </w:r>
        <w:r w:rsidRPr="00021090">
          <w:rPr>
            <w:rFonts w:eastAsiaTheme="minorHAnsi"/>
            <w:sz w:val="28"/>
            <w:szCs w:val="28"/>
            <w:lang w:eastAsia="en-US"/>
          </w:rPr>
          <w:t xml:space="preserve"> статьи 77</w:t>
        </w:r>
      </w:hyperlink>
      <w:r w:rsidRPr="00021090">
        <w:rPr>
          <w:rFonts w:eastAsiaTheme="minorHAnsi"/>
          <w:sz w:val="28"/>
          <w:szCs w:val="28"/>
          <w:lang w:eastAsia="en-US"/>
        </w:rPr>
        <w:t xml:space="preserve">, </w:t>
      </w:r>
      <w:hyperlink r:id="rId35" w:history="1">
        <w:r w:rsidR="003F6A95" w:rsidRPr="00021090">
          <w:rPr>
            <w:rFonts w:eastAsiaTheme="minorHAnsi"/>
            <w:sz w:val="28"/>
            <w:szCs w:val="28"/>
            <w:lang w:eastAsia="en-US"/>
          </w:rPr>
          <w:t>пункта</w:t>
        </w:r>
        <w:r w:rsidRPr="00021090">
          <w:rPr>
            <w:rFonts w:eastAsiaTheme="minorHAnsi"/>
            <w:sz w:val="28"/>
            <w:szCs w:val="28"/>
            <w:lang w:eastAsia="en-US"/>
          </w:rPr>
          <w:t>м</w:t>
        </w:r>
        <w:r w:rsidR="003F6A95" w:rsidRPr="00021090">
          <w:rPr>
            <w:rFonts w:eastAsiaTheme="minorHAnsi"/>
            <w:sz w:val="28"/>
            <w:szCs w:val="28"/>
            <w:lang w:eastAsia="en-US"/>
          </w:rPr>
          <w:t>и 1 и</w:t>
        </w:r>
        <w:r w:rsidRPr="00021090">
          <w:rPr>
            <w:rFonts w:eastAsiaTheme="minorHAnsi"/>
            <w:sz w:val="28"/>
            <w:szCs w:val="28"/>
            <w:lang w:eastAsia="en-US"/>
          </w:rPr>
          <w:t xml:space="preserve"> 3 части </w:t>
        </w:r>
        <w:r w:rsidR="00A4383C">
          <w:rPr>
            <w:rFonts w:eastAsiaTheme="minorHAnsi"/>
            <w:sz w:val="28"/>
            <w:szCs w:val="28"/>
            <w:lang w:eastAsia="en-US"/>
          </w:rPr>
          <w:t>первой</w:t>
        </w:r>
        <w:r w:rsidRPr="00021090">
          <w:rPr>
            <w:rFonts w:eastAsiaTheme="minorHAnsi"/>
            <w:sz w:val="28"/>
            <w:szCs w:val="28"/>
            <w:lang w:eastAsia="en-US"/>
          </w:rPr>
          <w:t xml:space="preserve"> статьи 81</w:t>
        </w:r>
      </w:hyperlink>
      <w:r w:rsidRPr="00021090">
        <w:rPr>
          <w:rFonts w:eastAsiaTheme="minorHAnsi"/>
          <w:sz w:val="28"/>
          <w:szCs w:val="28"/>
          <w:lang w:eastAsia="en-US"/>
        </w:rPr>
        <w:t xml:space="preserve"> Трудового кодекса Российской Федерации, </w:t>
      </w:r>
      <w:hyperlink r:id="rId36" w:history="1">
        <w:r w:rsidR="00FB61F1" w:rsidRPr="00021090">
          <w:rPr>
            <w:rFonts w:eastAsiaTheme="minorHAnsi"/>
            <w:sz w:val="28"/>
            <w:szCs w:val="28"/>
            <w:lang w:eastAsia="en-US"/>
          </w:rPr>
          <w:t xml:space="preserve">пунктом 1 части </w:t>
        </w:r>
        <w:r w:rsidR="001C08F0" w:rsidRPr="00021090">
          <w:rPr>
            <w:rFonts w:eastAsiaTheme="minorHAnsi"/>
            <w:sz w:val="28"/>
            <w:szCs w:val="28"/>
            <w:lang w:eastAsia="en-US"/>
          </w:rPr>
          <w:t>1</w:t>
        </w:r>
        <w:r w:rsidRPr="00021090">
          <w:rPr>
            <w:rFonts w:eastAsiaTheme="minorHAnsi"/>
            <w:sz w:val="28"/>
            <w:szCs w:val="28"/>
            <w:lang w:eastAsia="en-US"/>
          </w:rPr>
          <w:t xml:space="preserve"> статьи 19</w:t>
        </w:r>
      </w:hyperlink>
      <w:r w:rsidRPr="00021090">
        <w:rPr>
          <w:rFonts w:eastAsiaTheme="minorHAnsi"/>
          <w:sz w:val="28"/>
          <w:szCs w:val="28"/>
          <w:lang w:eastAsia="en-US"/>
        </w:rPr>
        <w:t xml:space="preserve"> Федерального закона от </w:t>
      </w:r>
      <w:r w:rsidR="00A53FF2" w:rsidRPr="00021090">
        <w:rPr>
          <w:rFonts w:eastAsiaTheme="minorHAnsi"/>
          <w:sz w:val="28"/>
          <w:szCs w:val="28"/>
          <w:lang w:eastAsia="en-US"/>
        </w:rPr>
        <w:t>2 марта 2007 года №</w:t>
      </w:r>
      <w:r w:rsidRPr="00021090">
        <w:rPr>
          <w:rFonts w:eastAsiaTheme="minorHAnsi"/>
          <w:sz w:val="28"/>
          <w:szCs w:val="28"/>
          <w:lang w:eastAsia="en-US"/>
        </w:rPr>
        <w:t xml:space="preserve"> 25-ФЗ </w:t>
      </w:r>
      <w:r w:rsidR="00E763C5" w:rsidRPr="00021090">
        <w:rPr>
          <w:rFonts w:eastAsiaTheme="minorHAnsi"/>
          <w:sz w:val="28"/>
          <w:szCs w:val="28"/>
          <w:lang w:eastAsia="en-US"/>
        </w:rPr>
        <w:t>«</w:t>
      </w:r>
      <w:r w:rsidRPr="00021090">
        <w:rPr>
          <w:rFonts w:eastAsiaTheme="minorHAnsi"/>
          <w:sz w:val="28"/>
          <w:szCs w:val="28"/>
          <w:lang w:eastAsia="en-US"/>
        </w:rPr>
        <w:t>О муниципальной службе в Российской Федерации</w:t>
      </w:r>
      <w:r w:rsidR="00A53FF2" w:rsidRPr="00021090">
        <w:rPr>
          <w:rFonts w:eastAsiaTheme="minorHAnsi"/>
          <w:sz w:val="28"/>
          <w:szCs w:val="28"/>
          <w:lang w:eastAsia="en-US"/>
        </w:rPr>
        <w:t>»</w:t>
      </w:r>
      <w:r w:rsidRPr="00021090">
        <w:rPr>
          <w:rFonts w:eastAsiaTheme="minorHAnsi"/>
          <w:sz w:val="28"/>
          <w:szCs w:val="28"/>
          <w:lang w:eastAsia="en-US"/>
        </w:rPr>
        <w:t>, имеют право на пенсию за выслугу лет</w:t>
      </w:r>
      <w:proofErr w:type="gramEnd"/>
      <w:r w:rsidRPr="00021090">
        <w:rPr>
          <w:rFonts w:eastAsiaTheme="minorHAnsi"/>
          <w:sz w:val="28"/>
          <w:szCs w:val="28"/>
          <w:lang w:eastAsia="en-US"/>
        </w:rPr>
        <w:t xml:space="preserve">, </w:t>
      </w:r>
      <w:proofErr w:type="gramStart"/>
      <w:r w:rsidRPr="00021090">
        <w:rPr>
          <w:rFonts w:eastAsiaTheme="minorHAnsi"/>
          <w:sz w:val="28"/>
          <w:szCs w:val="28"/>
          <w:lang w:eastAsia="en-US"/>
        </w:rPr>
        <w:t>если на момент освобождения от должности они имели право на страховую (трудовую) пенсию по старости (инвалидности)</w:t>
      </w:r>
      <w:r w:rsidR="002600DE" w:rsidRPr="00021090">
        <w:rPr>
          <w:rFonts w:eastAsiaTheme="minorHAnsi"/>
          <w:sz w:val="28"/>
          <w:szCs w:val="28"/>
          <w:lang w:eastAsia="en-US"/>
        </w:rPr>
        <w:t xml:space="preserve"> в соответствии с частью 1 статьи 8 и статьями 9, 30</w:t>
      </w:r>
      <w:r w:rsidR="00F86A81">
        <w:rPr>
          <w:rFonts w:eastAsiaTheme="minorHAnsi"/>
          <w:sz w:val="28"/>
          <w:szCs w:val="28"/>
          <w:lang w:eastAsia="en-US"/>
        </w:rPr>
        <w:t>-</w:t>
      </w:r>
      <w:r w:rsidR="002600DE" w:rsidRPr="00021090">
        <w:rPr>
          <w:rFonts w:eastAsiaTheme="minorHAnsi"/>
          <w:sz w:val="28"/>
          <w:szCs w:val="28"/>
          <w:lang w:eastAsia="en-US"/>
        </w:rPr>
        <w:t>33 Федерального закона от 28 декабря 2013 года № 400-ФЗ «О страховых пенсиях»</w:t>
      </w:r>
      <w:r w:rsidRPr="00021090">
        <w:rPr>
          <w:rFonts w:eastAsiaTheme="minorHAnsi"/>
          <w:sz w:val="28"/>
          <w:szCs w:val="28"/>
          <w:lang w:eastAsia="en-US"/>
        </w:rPr>
        <w:t xml:space="preserve"> и непосредственно перед увольнением замещали должности муниципальной службы не менее 12 полных месяцев.</w:t>
      </w:r>
      <w:proofErr w:type="gramEnd"/>
    </w:p>
    <w:p w:rsidR="009516C1" w:rsidRPr="00021090" w:rsidRDefault="009516C1" w:rsidP="00A46EFC">
      <w:pPr>
        <w:autoSpaceDE w:val="0"/>
        <w:autoSpaceDN w:val="0"/>
        <w:adjustRightInd w:val="0"/>
        <w:ind w:firstLine="709"/>
        <w:jc w:val="both"/>
        <w:rPr>
          <w:rFonts w:eastAsiaTheme="minorHAnsi"/>
          <w:sz w:val="28"/>
          <w:szCs w:val="28"/>
          <w:lang w:eastAsia="en-US"/>
        </w:rPr>
      </w:pPr>
      <w:bookmarkStart w:id="1" w:name="Par4"/>
      <w:bookmarkEnd w:id="1"/>
      <w:r w:rsidRPr="00021090">
        <w:rPr>
          <w:rFonts w:eastAsiaTheme="minorHAnsi"/>
          <w:sz w:val="28"/>
          <w:szCs w:val="28"/>
          <w:lang w:eastAsia="en-US"/>
        </w:rPr>
        <w:t xml:space="preserve">10. </w:t>
      </w:r>
      <w:proofErr w:type="gramStart"/>
      <w:r w:rsidR="00E763C5" w:rsidRPr="00021090">
        <w:rPr>
          <w:rFonts w:eastAsiaTheme="minorHAnsi"/>
          <w:sz w:val="28"/>
          <w:szCs w:val="28"/>
          <w:lang w:eastAsia="en-US"/>
        </w:rPr>
        <w:t>Муниципальные служащие при</w:t>
      </w:r>
      <w:r w:rsidR="004C2BA1" w:rsidRPr="00021090">
        <w:rPr>
          <w:rFonts w:eastAsiaTheme="minorHAnsi"/>
          <w:sz w:val="28"/>
          <w:szCs w:val="28"/>
          <w:lang w:eastAsia="en-US"/>
        </w:rPr>
        <w:t xml:space="preserve"> увольнении с должности </w:t>
      </w:r>
      <w:proofErr w:type="spellStart"/>
      <w:r w:rsidR="004C2BA1" w:rsidRPr="00021090">
        <w:rPr>
          <w:rFonts w:eastAsiaTheme="minorHAnsi"/>
          <w:sz w:val="28"/>
          <w:szCs w:val="28"/>
          <w:lang w:eastAsia="en-US"/>
        </w:rPr>
        <w:t>муници</w:t>
      </w:r>
      <w:r w:rsidR="00222B2B">
        <w:rPr>
          <w:rFonts w:eastAsiaTheme="minorHAnsi"/>
          <w:sz w:val="28"/>
          <w:szCs w:val="28"/>
          <w:lang w:eastAsia="en-US"/>
        </w:rPr>
        <w:t>-</w:t>
      </w:r>
      <w:r w:rsidR="004C2BA1" w:rsidRPr="00021090">
        <w:rPr>
          <w:rFonts w:eastAsiaTheme="minorHAnsi"/>
          <w:sz w:val="28"/>
          <w:szCs w:val="28"/>
          <w:lang w:eastAsia="en-US"/>
        </w:rPr>
        <w:t>пальной</w:t>
      </w:r>
      <w:proofErr w:type="spellEnd"/>
      <w:r w:rsidR="004C2BA1" w:rsidRPr="00021090">
        <w:rPr>
          <w:rFonts w:eastAsiaTheme="minorHAnsi"/>
          <w:sz w:val="28"/>
          <w:szCs w:val="28"/>
          <w:lang w:eastAsia="en-US"/>
        </w:rPr>
        <w:t xml:space="preserve"> службы Троицкого городского округа по основаниям, предусмотрен</w:t>
      </w:r>
      <w:r w:rsidR="00222B2B">
        <w:rPr>
          <w:rFonts w:eastAsiaTheme="minorHAnsi"/>
          <w:sz w:val="28"/>
          <w:szCs w:val="28"/>
          <w:lang w:eastAsia="en-US"/>
        </w:rPr>
        <w:t>-</w:t>
      </w:r>
      <w:proofErr w:type="spellStart"/>
      <w:r w:rsidR="004C2BA1" w:rsidRPr="00021090">
        <w:rPr>
          <w:rFonts w:eastAsiaTheme="minorHAnsi"/>
          <w:sz w:val="28"/>
          <w:szCs w:val="28"/>
          <w:lang w:eastAsia="en-US"/>
        </w:rPr>
        <w:t>ным</w:t>
      </w:r>
      <w:proofErr w:type="spellEnd"/>
      <w:r w:rsidR="004C2BA1" w:rsidRPr="00021090">
        <w:rPr>
          <w:rFonts w:eastAsiaTheme="minorHAnsi"/>
          <w:sz w:val="28"/>
          <w:szCs w:val="28"/>
          <w:lang w:eastAsia="en-US"/>
        </w:rPr>
        <w:t xml:space="preserve"> </w:t>
      </w:r>
      <w:hyperlink r:id="rId37" w:history="1">
        <w:r w:rsidR="004C2BA1" w:rsidRPr="00021090">
          <w:rPr>
            <w:rFonts w:eastAsiaTheme="minorHAnsi"/>
            <w:sz w:val="28"/>
            <w:szCs w:val="28"/>
            <w:lang w:eastAsia="en-US"/>
          </w:rPr>
          <w:t>пунктами 5</w:t>
        </w:r>
      </w:hyperlink>
      <w:r w:rsidR="004C2BA1" w:rsidRPr="00021090">
        <w:rPr>
          <w:rFonts w:eastAsiaTheme="minorHAnsi"/>
          <w:sz w:val="28"/>
          <w:szCs w:val="28"/>
          <w:lang w:eastAsia="en-US"/>
        </w:rPr>
        <w:t xml:space="preserve">, </w:t>
      </w:r>
      <w:hyperlink r:id="rId38" w:history="1">
        <w:r w:rsidR="004C2BA1" w:rsidRPr="00021090">
          <w:rPr>
            <w:rFonts w:eastAsiaTheme="minorHAnsi"/>
            <w:sz w:val="28"/>
            <w:szCs w:val="28"/>
            <w:lang w:eastAsia="en-US"/>
          </w:rPr>
          <w:t>7</w:t>
        </w:r>
      </w:hyperlink>
      <w:r w:rsidR="004C2BA1" w:rsidRPr="00021090">
        <w:rPr>
          <w:rFonts w:eastAsiaTheme="minorHAnsi"/>
          <w:sz w:val="28"/>
          <w:szCs w:val="28"/>
          <w:lang w:eastAsia="en-US"/>
        </w:rPr>
        <w:t xml:space="preserve">, </w:t>
      </w:r>
      <w:hyperlink r:id="rId39" w:history="1">
        <w:r w:rsidR="001C08F0" w:rsidRPr="00021090">
          <w:rPr>
            <w:rFonts w:eastAsiaTheme="minorHAnsi"/>
            <w:sz w:val="28"/>
            <w:szCs w:val="28"/>
            <w:lang w:eastAsia="en-US"/>
          </w:rPr>
          <w:t xml:space="preserve">8 части </w:t>
        </w:r>
        <w:r w:rsidR="00C0738C">
          <w:rPr>
            <w:rFonts w:eastAsiaTheme="minorHAnsi"/>
            <w:sz w:val="28"/>
            <w:szCs w:val="28"/>
            <w:lang w:eastAsia="en-US"/>
          </w:rPr>
          <w:t>первой</w:t>
        </w:r>
        <w:r w:rsidR="004C2BA1" w:rsidRPr="00021090">
          <w:rPr>
            <w:rFonts w:eastAsiaTheme="minorHAnsi"/>
            <w:sz w:val="28"/>
            <w:szCs w:val="28"/>
            <w:lang w:eastAsia="en-US"/>
          </w:rPr>
          <w:t xml:space="preserve"> статьи 77</w:t>
        </w:r>
      </w:hyperlink>
      <w:r w:rsidR="004C2BA1" w:rsidRPr="00021090">
        <w:rPr>
          <w:rFonts w:eastAsiaTheme="minorHAnsi"/>
          <w:sz w:val="28"/>
          <w:szCs w:val="28"/>
          <w:lang w:eastAsia="en-US"/>
        </w:rPr>
        <w:t xml:space="preserve">, </w:t>
      </w:r>
      <w:hyperlink r:id="rId40" w:history="1">
        <w:r w:rsidR="004C2BA1" w:rsidRPr="00021090">
          <w:rPr>
            <w:rFonts w:eastAsiaTheme="minorHAnsi"/>
            <w:sz w:val="28"/>
            <w:szCs w:val="28"/>
            <w:lang w:eastAsia="en-US"/>
          </w:rPr>
          <w:t xml:space="preserve">пунктом 2 части </w:t>
        </w:r>
        <w:r w:rsidR="00222B2B">
          <w:rPr>
            <w:rFonts w:eastAsiaTheme="minorHAnsi"/>
            <w:sz w:val="28"/>
            <w:szCs w:val="28"/>
            <w:lang w:eastAsia="en-US"/>
          </w:rPr>
          <w:t>первой</w:t>
        </w:r>
        <w:r w:rsidR="004C2BA1" w:rsidRPr="00021090">
          <w:rPr>
            <w:rFonts w:eastAsiaTheme="minorHAnsi"/>
            <w:sz w:val="28"/>
            <w:szCs w:val="28"/>
            <w:lang w:eastAsia="en-US"/>
          </w:rPr>
          <w:t xml:space="preserve"> статьи 81</w:t>
        </w:r>
      </w:hyperlink>
      <w:r w:rsidR="004C2BA1" w:rsidRPr="00021090">
        <w:rPr>
          <w:rFonts w:eastAsiaTheme="minorHAnsi"/>
          <w:sz w:val="28"/>
          <w:szCs w:val="28"/>
          <w:lang w:eastAsia="en-US"/>
        </w:rPr>
        <w:t xml:space="preserve">, </w:t>
      </w:r>
      <w:hyperlink r:id="rId41" w:history="1">
        <w:r w:rsidR="004C2BA1" w:rsidRPr="00021090">
          <w:rPr>
            <w:rFonts w:eastAsiaTheme="minorHAnsi"/>
            <w:sz w:val="28"/>
            <w:szCs w:val="28"/>
            <w:lang w:eastAsia="en-US"/>
          </w:rPr>
          <w:t>пунктами 2</w:t>
        </w:r>
      </w:hyperlink>
      <w:r w:rsidR="004C2BA1" w:rsidRPr="00021090">
        <w:rPr>
          <w:rFonts w:eastAsiaTheme="minorHAnsi"/>
          <w:sz w:val="28"/>
          <w:szCs w:val="28"/>
          <w:lang w:eastAsia="en-US"/>
        </w:rPr>
        <w:t xml:space="preserve">, </w:t>
      </w:r>
      <w:hyperlink r:id="rId42" w:history="1">
        <w:r w:rsidR="004C2BA1" w:rsidRPr="00021090">
          <w:rPr>
            <w:rFonts w:eastAsiaTheme="minorHAnsi"/>
            <w:sz w:val="28"/>
            <w:szCs w:val="28"/>
            <w:lang w:eastAsia="en-US"/>
          </w:rPr>
          <w:t>5</w:t>
        </w:r>
      </w:hyperlink>
      <w:r w:rsidR="004C2BA1" w:rsidRPr="00021090">
        <w:rPr>
          <w:rFonts w:eastAsiaTheme="minorHAnsi"/>
          <w:sz w:val="28"/>
          <w:szCs w:val="28"/>
          <w:lang w:eastAsia="en-US"/>
        </w:rPr>
        <w:t xml:space="preserve"> и </w:t>
      </w:r>
      <w:hyperlink r:id="rId43" w:history="1">
        <w:r w:rsidR="004C2BA1" w:rsidRPr="00021090">
          <w:rPr>
            <w:rFonts w:eastAsiaTheme="minorHAnsi"/>
            <w:sz w:val="28"/>
            <w:szCs w:val="28"/>
            <w:lang w:eastAsia="en-US"/>
          </w:rPr>
          <w:t>7 части</w:t>
        </w:r>
        <w:r w:rsidR="001C08F0" w:rsidRPr="00021090">
          <w:rPr>
            <w:rFonts w:eastAsiaTheme="minorHAnsi"/>
            <w:sz w:val="28"/>
            <w:szCs w:val="28"/>
            <w:lang w:eastAsia="en-US"/>
          </w:rPr>
          <w:t xml:space="preserve"> </w:t>
        </w:r>
        <w:r w:rsidR="00C0738C">
          <w:rPr>
            <w:rFonts w:eastAsiaTheme="minorHAnsi"/>
            <w:sz w:val="28"/>
            <w:szCs w:val="28"/>
            <w:lang w:eastAsia="en-US"/>
          </w:rPr>
          <w:t>первой</w:t>
        </w:r>
        <w:r w:rsidR="004C2BA1" w:rsidRPr="00021090">
          <w:rPr>
            <w:rFonts w:eastAsiaTheme="minorHAnsi"/>
            <w:sz w:val="28"/>
            <w:szCs w:val="28"/>
            <w:lang w:eastAsia="en-US"/>
          </w:rPr>
          <w:t xml:space="preserve"> статьи 83</w:t>
        </w:r>
      </w:hyperlink>
      <w:r w:rsidR="004C2BA1" w:rsidRPr="00021090">
        <w:rPr>
          <w:rFonts w:eastAsiaTheme="minorHAnsi"/>
          <w:sz w:val="28"/>
          <w:szCs w:val="28"/>
          <w:lang w:eastAsia="en-US"/>
        </w:rPr>
        <w:t>, пунктом 2 статьи 278 Трудового кодекса Российской</w:t>
      </w:r>
      <w:r w:rsidR="00C0738C">
        <w:rPr>
          <w:rFonts w:eastAsiaTheme="minorHAnsi"/>
          <w:sz w:val="28"/>
          <w:szCs w:val="28"/>
          <w:lang w:eastAsia="en-US"/>
        </w:rPr>
        <w:t xml:space="preserve"> Федерации</w:t>
      </w:r>
      <w:r w:rsidR="004C2BA1" w:rsidRPr="00021090">
        <w:rPr>
          <w:rFonts w:eastAsiaTheme="minorHAnsi"/>
          <w:sz w:val="28"/>
          <w:szCs w:val="28"/>
          <w:lang w:eastAsia="en-US"/>
        </w:rPr>
        <w:t xml:space="preserve">, </w:t>
      </w:r>
      <w:hyperlink r:id="rId44" w:history="1">
        <w:r w:rsidR="004C2BA1" w:rsidRPr="00021090">
          <w:rPr>
            <w:rFonts w:eastAsiaTheme="minorHAnsi"/>
            <w:sz w:val="28"/>
            <w:szCs w:val="28"/>
            <w:lang w:eastAsia="en-US"/>
          </w:rPr>
          <w:t>пункт</w:t>
        </w:r>
        <w:r w:rsidR="00C0738C">
          <w:rPr>
            <w:rFonts w:eastAsiaTheme="minorHAnsi"/>
            <w:sz w:val="28"/>
            <w:szCs w:val="28"/>
            <w:lang w:eastAsia="en-US"/>
          </w:rPr>
          <w:t>ами</w:t>
        </w:r>
        <w:r w:rsidR="004C2BA1" w:rsidRPr="00021090">
          <w:rPr>
            <w:rFonts w:eastAsiaTheme="minorHAnsi"/>
            <w:sz w:val="28"/>
            <w:szCs w:val="28"/>
            <w:lang w:eastAsia="en-US"/>
          </w:rPr>
          <w:t xml:space="preserve"> 1</w:t>
        </w:r>
      </w:hyperlink>
      <w:r w:rsidR="004C2BA1" w:rsidRPr="00021090">
        <w:rPr>
          <w:rFonts w:eastAsiaTheme="minorHAnsi"/>
          <w:sz w:val="28"/>
          <w:szCs w:val="28"/>
          <w:lang w:eastAsia="en-US"/>
        </w:rPr>
        <w:t xml:space="preserve"> и </w:t>
      </w:r>
      <w:hyperlink r:id="rId45" w:history="1">
        <w:r w:rsidR="004C2BA1" w:rsidRPr="00021090">
          <w:rPr>
            <w:rFonts w:eastAsiaTheme="minorHAnsi"/>
            <w:sz w:val="28"/>
            <w:szCs w:val="28"/>
            <w:lang w:eastAsia="en-US"/>
          </w:rPr>
          <w:t xml:space="preserve">4 части </w:t>
        </w:r>
        <w:r w:rsidR="001C08F0" w:rsidRPr="00021090">
          <w:rPr>
            <w:rFonts w:eastAsiaTheme="minorHAnsi"/>
            <w:sz w:val="28"/>
            <w:szCs w:val="28"/>
            <w:lang w:eastAsia="en-US"/>
          </w:rPr>
          <w:t>1</w:t>
        </w:r>
        <w:r w:rsidR="004C2BA1" w:rsidRPr="00021090">
          <w:rPr>
            <w:rFonts w:eastAsiaTheme="minorHAnsi"/>
            <w:sz w:val="28"/>
            <w:szCs w:val="28"/>
            <w:lang w:eastAsia="en-US"/>
          </w:rPr>
          <w:t xml:space="preserve"> статьи 13</w:t>
        </w:r>
      </w:hyperlink>
      <w:r w:rsidR="004C2BA1" w:rsidRPr="00021090">
        <w:rPr>
          <w:rFonts w:eastAsiaTheme="minorHAnsi"/>
          <w:sz w:val="28"/>
          <w:szCs w:val="28"/>
          <w:lang w:eastAsia="en-US"/>
        </w:rPr>
        <w:t xml:space="preserve">, </w:t>
      </w:r>
      <w:hyperlink r:id="rId46" w:history="1">
        <w:r w:rsidR="004C2BA1" w:rsidRPr="00021090">
          <w:rPr>
            <w:rFonts w:eastAsiaTheme="minorHAnsi"/>
            <w:sz w:val="28"/>
            <w:szCs w:val="28"/>
            <w:lang w:eastAsia="en-US"/>
          </w:rPr>
          <w:t xml:space="preserve">пунктом 2 части </w:t>
        </w:r>
        <w:r w:rsidR="001C08F0" w:rsidRPr="00021090">
          <w:rPr>
            <w:rFonts w:eastAsiaTheme="minorHAnsi"/>
            <w:sz w:val="28"/>
            <w:szCs w:val="28"/>
            <w:lang w:eastAsia="en-US"/>
          </w:rPr>
          <w:t>1</w:t>
        </w:r>
        <w:r w:rsidR="004C2BA1" w:rsidRPr="00021090">
          <w:rPr>
            <w:rFonts w:eastAsiaTheme="minorHAnsi"/>
            <w:sz w:val="28"/>
            <w:szCs w:val="28"/>
            <w:lang w:eastAsia="en-US"/>
          </w:rPr>
          <w:t xml:space="preserve"> статьи 14</w:t>
        </w:r>
      </w:hyperlink>
      <w:r w:rsidR="004C2BA1" w:rsidRPr="00021090">
        <w:rPr>
          <w:rFonts w:eastAsiaTheme="minorHAnsi"/>
          <w:sz w:val="28"/>
          <w:szCs w:val="28"/>
          <w:lang w:eastAsia="en-US"/>
        </w:rPr>
        <w:t xml:space="preserve"> Федераль</w:t>
      </w:r>
      <w:r w:rsidR="000C75AC" w:rsidRPr="00021090">
        <w:rPr>
          <w:rFonts w:eastAsiaTheme="minorHAnsi"/>
          <w:sz w:val="28"/>
          <w:szCs w:val="28"/>
          <w:lang w:eastAsia="en-US"/>
        </w:rPr>
        <w:t>ного</w:t>
      </w:r>
      <w:proofErr w:type="gramEnd"/>
      <w:r w:rsidR="000C75AC" w:rsidRPr="00021090">
        <w:rPr>
          <w:rFonts w:eastAsiaTheme="minorHAnsi"/>
          <w:sz w:val="28"/>
          <w:szCs w:val="28"/>
          <w:lang w:eastAsia="en-US"/>
        </w:rPr>
        <w:t xml:space="preserve"> закона от 2 марта 2007 г</w:t>
      </w:r>
      <w:r w:rsidR="007964BD" w:rsidRPr="00021090">
        <w:rPr>
          <w:rFonts w:eastAsiaTheme="minorHAnsi"/>
          <w:sz w:val="28"/>
          <w:szCs w:val="28"/>
          <w:lang w:eastAsia="en-US"/>
        </w:rPr>
        <w:t>ода</w:t>
      </w:r>
      <w:r w:rsidR="000C75AC" w:rsidRPr="00021090">
        <w:rPr>
          <w:rFonts w:eastAsiaTheme="minorHAnsi"/>
          <w:sz w:val="28"/>
          <w:szCs w:val="28"/>
          <w:lang w:eastAsia="en-US"/>
        </w:rPr>
        <w:t xml:space="preserve"> №</w:t>
      </w:r>
      <w:r w:rsidR="004C2BA1" w:rsidRPr="00021090">
        <w:rPr>
          <w:rFonts w:eastAsiaTheme="minorHAnsi"/>
          <w:sz w:val="28"/>
          <w:szCs w:val="28"/>
          <w:lang w:eastAsia="en-US"/>
        </w:rPr>
        <w:t xml:space="preserve"> 25-ФЗ </w:t>
      </w:r>
      <w:r w:rsidR="000C75AC" w:rsidRPr="00021090">
        <w:rPr>
          <w:rFonts w:eastAsiaTheme="minorHAnsi"/>
          <w:sz w:val="28"/>
          <w:szCs w:val="28"/>
          <w:lang w:eastAsia="en-US"/>
        </w:rPr>
        <w:t>«</w:t>
      </w:r>
      <w:r w:rsidR="004C2BA1" w:rsidRPr="00021090">
        <w:rPr>
          <w:rFonts w:eastAsiaTheme="minorHAnsi"/>
          <w:sz w:val="28"/>
          <w:szCs w:val="28"/>
          <w:lang w:eastAsia="en-US"/>
        </w:rPr>
        <w:t>О муниципально</w:t>
      </w:r>
      <w:r w:rsidR="000C75AC" w:rsidRPr="00021090">
        <w:rPr>
          <w:rFonts w:eastAsiaTheme="minorHAnsi"/>
          <w:sz w:val="28"/>
          <w:szCs w:val="28"/>
          <w:lang w:eastAsia="en-US"/>
        </w:rPr>
        <w:t>й службе в Российской Федерации»</w:t>
      </w:r>
      <w:r w:rsidR="004C2BA1" w:rsidRPr="00021090">
        <w:rPr>
          <w:rFonts w:eastAsiaTheme="minorHAnsi"/>
          <w:sz w:val="28"/>
          <w:szCs w:val="28"/>
          <w:lang w:eastAsia="en-US"/>
        </w:rPr>
        <w:t xml:space="preserve">, имеют право на пенсию за выслугу лет, если непосредственно перед увольнением они замещали должности муниципальной службы Троицкого городского округа не менее </w:t>
      </w:r>
      <w:proofErr w:type="gramStart"/>
      <w:r w:rsidR="004C2BA1" w:rsidRPr="00021090">
        <w:rPr>
          <w:rFonts w:eastAsiaTheme="minorHAnsi"/>
          <w:sz w:val="28"/>
          <w:szCs w:val="28"/>
          <w:lang w:eastAsia="en-US"/>
        </w:rPr>
        <w:t>одного полного месяца</w:t>
      </w:r>
      <w:proofErr w:type="gramEnd"/>
      <w:r w:rsidR="004C2BA1" w:rsidRPr="00021090">
        <w:rPr>
          <w:rFonts w:eastAsiaTheme="minorHAnsi"/>
          <w:sz w:val="28"/>
          <w:szCs w:val="28"/>
          <w:lang w:eastAsia="en-US"/>
        </w:rPr>
        <w:t>, при этом суммарная продолжительность замещения таких должностей составляет не менее 12 полных месяцев.</w:t>
      </w:r>
    </w:p>
    <w:p w:rsidR="009516C1" w:rsidRPr="00021090" w:rsidRDefault="0013449C" w:rsidP="00A46EFC">
      <w:pPr>
        <w:autoSpaceDE w:val="0"/>
        <w:autoSpaceDN w:val="0"/>
        <w:adjustRightInd w:val="0"/>
        <w:ind w:firstLine="709"/>
        <w:jc w:val="both"/>
        <w:rPr>
          <w:rFonts w:eastAsiaTheme="minorHAnsi"/>
          <w:sz w:val="28"/>
          <w:szCs w:val="28"/>
          <w:lang w:eastAsia="en-US"/>
        </w:rPr>
      </w:pPr>
      <w:r w:rsidRPr="00021090">
        <w:rPr>
          <w:rFonts w:eastAsiaTheme="minorHAnsi"/>
          <w:sz w:val="28"/>
          <w:szCs w:val="28"/>
          <w:lang w:eastAsia="en-US"/>
        </w:rPr>
        <w:t xml:space="preserve">11. </w:t>
      </w:r>
      <w:proofErr w:type="gramStart"/>
      <w:r w:rsidRPr="00021090">
        <w:rPr>
          <w:sz w:val="28"/>
          <w:szCs w:val="28"/>
        </w:rPr>
        <w:t>Муниципальные служащие Троицкого городского округа</w:t>
      </w:r>
      <w:r w:rsidR="009516C1" w:rsidRPr="00021090">
        <w:rPr>
          <w:rFonts w:eastAsiaTheme="minorHAnsi"/>
          <w:sz w:val="28"/>
          <w:szCs w:val="28"/>
          <w:lang w:eastAsia="en-US"/>
        </w:rPr>
        <w:t xml:space="preserve">, при наличии стажа муниципальной службы не менее 25 лет и увольнении с муниципальной службы по основанию, предусмотренному </w:t>
      </w:r>
      <w:hyperlink r:id="rId47" w:history="1">
        <w:r w:rsidR="009516C1" w:rsidRPr="00021090">
          <w:rPr>
            <w:rFonts w:eastAsiaTheme="minorHAnsi"/>
            <w:sz w:val="28"/>
            <w:szCs w:val="28"/>
            <w:lang w:eastAsia="en-US"/>
          </w:rPr>
          <w:t xml:space="preserve">пунктом 3 части </w:t>
        </w:r>
        <w:r w:rsidR="00222B2B">
          <w:rPr>
            <w:rFonts w:eastAsiaTheme="minorHAnsi"/>
            <w:sz w:val="28"/>
            <w:szCs w:val="28"/>
            <w:lang w:eastAsia="en-US"/>
          </w:rPr>
          <w:t>первой</w:t>
        </w:r>
        <w:r w:rsidR="009516C1" w:rsidRPr="00021090">
          <w:rPr>
            <w:rFonts w:eastAsiaTheme="minorHAnsi"/>
            <w:sz w:val="28"/>
            <w:szCs w:val="28"/>
            <w:lang w:eastAsia="en-US"/>
          </w:rPr>
          <w:t xml:space="preserve"> статьи 77</w:t>
        </w:r>
      </w:hyperlink>
      <w:r w:rsidR="009516C1" w:rsidRPr="00021090">
        <w:rPr>
          <w:rFonts w:eastAsiaTheme="minorHAnsi"/>
          <w:sz w:val="28"/>
          <w:szCs w:val="28"/>
          <w:lang w:eastAsia="en-US"/>
        </w:rPr>
        <w:t xml:space="preserve"> Трудового кодекса Российской Федерации, до приобретения права на страховую (трудовую) пенсию по старости (инвалидности)</w:t>
      </w:r>
      <w:r w:rsidR="00F813DB">
        <w:rPr>
          <w:rFonts w:eastAsiaTheme="minorHAnsi"/>
          <w:sz w:val="28"/>
          <w:szCs w:val="28"/>
          <w:lang w:eastAsia="en-US"/>
        </w:rPr>
        <w:t>,</w:t>
      </w:r>
      <w:r w:rsidR="009516C1" w:rsidRPr="00021090">
        <w:rPr>
          <w:rFonts w:eastAsiaTheme="minorHAnsi"/>
          <w:sz w:val="28"/>
          <w:szCs w:val="28"/>
          <w:lang w:eastAsia="en-US"/>
        </w:rPr>
        <w:t xml:space="preserve"> имеют право на пенсию</w:t>
      </w:r>
      <w:r w:rsidR="000C75AC" w:rsidRPr="00021090">
        <w:rPr>
          <w:rFonts w:eastAsiaTheme="minorHAnsi"/>
          <w:sz w:val="28"/>
          <w:szCs w:val="28"/>
          <w:lang w:eastAsia="en-US"/>
        </w:rPr>
        <w:t xml:space="preserve"> за выслугу лет</w:t>
      </w:r>
      <w:r w:rsidR="009516C1" w:rsidRPr="00021090">
        <w:rPr>
          <w:rFonts w:eastAsiaTheme="minorHAnsi"/>
          <w:sz w:val="28"/>
          <w:szCs w:val="28"/>
          <w:lang w:eastAsia="en-US"/>
        </w:rPr>
        <w:t>, если непосредственно перед увольнением они замещали должности муниципальной службы</w:t>
      </w:r>
      <w:r w:rsidRPr="00021090">
        <w:rPr>
          <w:rFonts w:eastAsiaTheme="minorHAnsi"/>
          <w:sz w:val="28"/>
          <w:szCs w:val="28"/>
          <w:lang w:eastAsia="en-US"/>
        </w:rPr>
        <w:t xml:space="preserve"> в Троицком</w:t>
      </w:r>
      <w:proofErr w:type="gramEnd"/>
      <w:r w:rsidRPr="00021090">
        <w:rPr>
          <w:rFonts w:eastAsiaTheme="minorHAnsi"/>
          <w:sz w:val="28"/>
          <w:szCs w:val="28"/>
          <w:lang w:eastAsia="en-US"/>
        </w:rPr>
        <w:t xml:space="preserve"> </w:t>
      </w:r>
      <w:proofErr w:type="gramStart"/>
      <w:r w:rsidRPr="00021090">
        <w:rPr>
          <w:rFonts w:eastAsiaTheme="minorHAnsi"/>
          <w:sz w:val="28"/>
          <w:szCs w:val="28"/>
          <w:lang w:eastAsia="en-US"/>
        </w:rPr>
        <w:t>городском округе</w:t>
      </w:r>
      <w:r w:rsidR="00F86A81">
        <w:rPr>
          <w:rFonts w:eastAsiaTheme="minorHAnsi"/>
          <w:sz w:val="28"/>
          <w:szCs w:val="28"/>
          <w:lang w:eastAsia="en-US"/>
        </w:rPr>
        <w:t xml:space="preserve"> </w:t>
      </w:r>
      <w:r w:rsidR="009516C1" w:rsidRPr="00021090">
        <w:rPr>
          <w:rFonts w:eastAsiaTheme="minorHAnsi"/>
          <w:sz w:val="28"/>
          <w:szCs w:val="28"/>
          <w:lang w:eastAsia="en-US"/>
        </w:rPr>
        <w:t>не менее 7 лет.</w:t>
      </w:r>
      <w:r w:rsidR="000C75AC" w:rsidRPr="00021090">
        <w:rPr>
          <w:rFonts w:eastAsiaTheme="minorHAnsi"/>
          <w:sz w:val="28"/>
          <w:szCs w:val="28"/>
          <w:lang w:eastAsia="en-US"/>
        </w:rPr>
        <w:t>»;</w:t>
      </w:r>
      <w:proofErr w:type="gramEnd"/>
    </w:p>
    <w:p w:rsidR="00673003" w:rsidRPr="00021090" w:rsidRDefault="00673003" w:rsidP="00A46EFC">
      <w:pPr>
        <w:autoSpaceDE w:val="0"/>
        <w:autoSpaceDN w:val="0"/>
        <w:adjustRightInd w:val="0"/>
        <w:ind w:firstLine="709"/>
        <w:jc w:val="both"/>
        <w:rPr>
          <w:rFonts w:eastAsiaTheme="minorHAnsi"/>
          <w:sz w:val="28"/>
          <w:szCs w:val="28"/>
          <w:lang w:eastAsia="en-US"/>
        </w:rPr>
      </w:pPr>
      <w:r w:rsidRPr="00021090">
        <w:rPr>
          <w:rFonts w:eastAsiaTheme="minorHAnsi"/>
          <w:sz w:val="28"/>
          <w:szCs w:val="28"/>
          <w:lang w:eastAsia="en-US"/>
        </w:rPr>
        <w:t xml:space="preserve">6) в пункте 12 после слов «О регулировании муниципальной службы в Челябинской области» дополнить словами «и муниципальными правовыми актами </w:t>
      </w:r>
      <w:r w:rsidR="007964BD" w:rsidRPr="00021090">
        <w:rPr>
          <w:rFonts w:eastAsiaTheme="minorHAnsi"/>
          <w:sz w:val="28"/>
          <w:szCs w:val="28"/>
          <w:lang w:eastAsia="en-US"/>
        </w:rPr>
        <w:t xml:space="preserve">органов </w:t>
      </w:r>
      <w:r w:rsidRPr="00021090">
        <w:rPr>
          <w:rFonts w:eastAsiaTheme="minorHAnsi"/>
          <w:sz w:val="28"/>
          <w:szCs w:val="28"/>
          <w:lang w:eastAsia="en-US"/>
        </w:rPr>
        <w:t>местного самоуправления»;</w:t>
      </w:r>
    </w:p>
    <w:p w:rsidR="002600DE" w:rsidRPr="00021090" w:rsidRDefault="00673003" w:rsidP="00A46EFC">
      <w:pPr>
        <w:autoSpaceDE w:val="0"/>
        <w:autoSpaceDN w:val="0"/>
        <w:adjustRightInd w:val="0"/>
        <w:ind w:firstLine="709"/>
        <w:jc w:val="both"/>
        <w:rPr>
          <w:rFonts w:eastAsiaTheme="minorHAnsi"/>
          <w:sz w:val="28"/>
          <w:szCs w:val="28"/>
          <w:lang w:eastAsia="en-US"/>
        </w:rPr>
      </w:pPr>
      <w:r w:rsidRPr="00021090">
        <w:rPr>
          <w:rFonts w:eastAsiaTheme="minorHAnsi"/>
          <w:sz w:val="28"/>
          <w:szCs w:val="28"/>
          <w:lang w:eastAsia="en-US"/>
        </w:rPr>
        <w:t>7</w:t>
      </w:r>
      <w:r w:rsidR="00440243" w:rsidRPr="00021090">
        <w:rPr>
          <w:rFonts w:eastAsiaTheme="minorHAnsi"/>
          <w:sz w:val="28"/>
          <w:szCs w:val="28"/>
          <w:lang w:eastAsia="en-US"/>
        </w:rPr>
        <w:t>)</w:t>
      </w:r>
      <w:r w:rsidR="00204226" w:rsidRPr="00021090">
        <w:rPr>
          <w:rFonts w:eastAsiaTheme="minorHAnsi"/>
          <w:sz w:val="28"/>
          <w:szCs w:val="28"/>
          <w:lang w:eastAsia="en-US"/>
        </w:rPr>
        <w:t xml:space="preserve"> </w:t>
      </w:r>
      <w:r w:rsidR="002600DE" w:rsidRPr="00021090">
        <w:rPr>
          <w:rFonts w:eastAsiaTheme="minorHAnsi"/>
          <w:sz w:val="28"/>
          <w:szCs w:val="28"/>
          <w:lang w:eastAsia="en-US"/>
        </w:rPr>
        <w:t>в пункте 13:</w:t>
      </w:r>
    </w:p>
    <w:p w:rsidR="002600DE" w:rsidRPr="00021090" w:rsidRDefault="002C741C" w:rsidP="00A46EFC">
      <w:pPr>
        <w:autoSpaceDE w:val="0"/>
        <w:autoSpaceDN w:val="0"/>
        <w:adjustRightInd w:val="0"/>
        <w:ind w:firstLine="709"/>
        <w:jc w:val="both"/>
        <w:rPr>
          <w:rFonts w:eastAsiaTheme="minorHAnsi"/>
          <w:sz w:val="28"/>
          <w:szCs w:val="28"/>
          <w:lang w:eastAsia="en-US"/>
        </w:rPr>
      </w:pPr>
      <w:r w:rsidRPr="00021090">
        <w:rPr>
          <w:rFonts w:eastAsiaTheme="minorHAnsi"/>
          <w:sz w:val="28"/>
          <w:szCs w:val="28"/>
          <w:lang w:eastAsia="en-US"/>
        </w:rPr>
        <w:t>-</w:t>
      </w:r>
      <w:r w:rsidR="002600DE" w:rsidRPr="00021090">
        <w:rPr>
          <w:rFonts w:eastAsiaTheme="minorHAnsi"/>
          <w:sz w:val="28"/>
          <w:szCs w:val="28"/>
          <w:lang w:eastAsia="en-US"/>
        </w:rPr>
        <w:t>в абзаце первом слова «Муниципальным служащим» заменить словами «Лицам, замещавшим должности муниципальной службы Троицкого городского округа</w:t>
      </w:r>
      <w:proofErr w:type="gramStart"/>
      <w:r w:rsidR="00DA559A" w:rsidRPr="00021090">
        <w:rPr>
          <w:rFonts w:eastAsiaTheme="minorHAnsi"/>
          <w:sz w:val="28"/>
          <w:szCs w:val="28"/>
          <w:lang w:eastAsia="en-US"/>
        </w:rPr>
        <w:t>,</w:t>
      </w:r>
      <w:r w:rsidRPr="00021090">
        <w:rPr>
          <w:rFonts w:eastAsiaTheme="minorHAnsi"/>
          <w:sz w:val="28"/>
          <w:szCs w:val="28"/>
          <w:lang w:eastAsia="en-US"/>
        </w:rPr>
        <w:t>»</w:t>
      </w:r>
      <w:proofErr w:type="gramEnd"/>
      <w:r w:rsidRPr="00021090">
        <w:rPr>
          <w:rFonts w:eastAsiaTheme="minorHAnsi"/>
          <w:sz w:val="28"/>
          <w:szCs w:val="28"/>
          <w:lang w:eastAsia="en-US"/>
        </w:rPr>
        <w:t>;</w:t>
      </w:r>
    </w:p>
    <w:p w:rsidR="00440243" w:rsidRPr="00021090" w:rsidRDefault="002C741C" w:rsidP="002C741C">
      <w:pPr>
        <w:autoSpaceDE w:val="0"/>
        <w:autoSpaceDN w:val="0"/>
        <w:adjustRightInd w:val="0"/>
        <w:ind w:firstLine="709"/>
        <w:jc w:val="both"/>
        <w:rPr>
          <w:rFonts w:eastAsiaTheme="minorHAnsi"/>
          <w:sz w:val="28"/>
          <w:szCs w:val="28"/>
          <w:lang w:eastAsia="en-US"/>
        </w:rPr>
      </w:pPr>
      <w:r w:rsidRPr="00021090">
        <w:rPr>
          <w:rFonts w:eastAsiaTheme="minorHAnsi"/>
          <w:sz w:val="28"/>
          <w:szCs w:val="28"/>
          <w:lang w:eastAsia="en-US"/>
        </w:rPr>
        <w:lastRenderedPageBreak/>
        <w:t>-в</w:t>
      </w:r>
      <w:r w:rsidR="00204226" w:rsidRPr="00021090">
        <w:rPr>
          <w:rFonts w:eastAsiaTheme="minorHAnsi"/>
          <w:sz w:val="28"/>
          <w:szCs w:val="28"/>
          <w:lang w:eastAsia="en-US"/>
        </w:rPr>
        <w:t xml:space="preserve"> </w:t>
      </w:r>
      <w:r w:rsidRPr="00021090">
        <w:rPr>
          <w:rFonts w:eastAsiaTheme="minorHAnsi"/>
          <w:sz w:val="28"/>
          <w:szCs w:val="28"/>
          <w:lang w:eastAsia="en-US"/>
        </w:rPr>
        <w:t>подпункте 2 слова «от 20» заменить словами «свыше 20»;</w:t>
      </w:r>
    </w:p>
    <w:p w:rsidR="00055897" w:rsidRPr="00021090" w:rsidRDefault="00673003" w:rsidP="00A46EFC">
      <w:pPr>
        <w:autoSpaceDE w:val="0"/>
        <w:autoSpaceDN w:val="0"/>
        <w:adjustRightInd w:val="0"/>
        <w:ind w:firstLine="709"/>
        <w:jc w:val="both"/>
        <w:rPr>
          <w:sz w:val="28"/>
          <w:szCs w:val="28"/>
        </w:rPr>
      </w:pPr>
      <w:r w:rsidRPr="00021090">
        <w:rPr>
          <w:sz w:val="28"/>
          <w:szCs w:val="28"/>
        </w:rPr>
        <w:t>8</w:t>
      </w:r>
      <w:r w:rsidR="006739B1" w:rsidRPr="00021090">
        <w:rPr>
          <w:sz w:val="28"/>
          <w:szCs w:val="28"/>
        </w:rPr>
        <w:t>)</w:t>
      </w:r>
      <w:r w:rsidR="001C08F0" w:rsidRPr="00021090">
        <w:rPr>
          <w:sz w:val="28"/>
          <w:szCs w:val="28"/>
        </w:rPr>
        <w:t xml:space="preserve"> </w:t>
      </w:r>
      <w:r w:rsidR="001B051A" w:rsidRPr="00021090">
        <w:rPr>
          <w:sz w:val="28"/>
          <w:szCs w:val="28"/>
        </w:rPr>
        <w:t xml:space="preserve">пункт </w:t>
      </w:r>
      <w:r w:rsidR="000C781F" w:rsidRPr="00021090">
        <w:rPr>
          <w:sz w:val="28"/>
          <w:szCs w:val="28"/>
        </w:rPr>
        <w:t>2</w:t>
      </w:r>
      <w:r w:rsidR="001B051A" w:rsidRPr="00021090">
        <w:rPr>
          <w:sz w:val="28"/>
          <w:szCs w:val="28"/>
        </w:rPr>
        <w:t xml:space="preserve">2 </w:t>
      </w:r>
      <w:r w:rsidR="006739B1" w:rsidRPr="00021090">
        <w:rPr>
          <w:sz w:val="28"/>
          <w:szCs w:val="28"/>
        </w:rPr>
        <w:t>изложить в следующей редакции:</w:t>
      </w:r>
    </w:p>
    <w:p w:rsidR="006739B1" w:rsidRPr="00021090" w:rsidRDefault="006739B1" w:rsidP="00A46EFC">
      <w:pPr>
        <w:autoSpaceDE w:val="0"/>
        <w:autoSpaceDN w:val="0"/>
        <w:adjustRightInd w:val="0"/>
        <w:ind w:firstLine="709"/>
        <w:jc w:val="both"/>
        <w:rPr>
          <w:sz w:val="28"/>
          <w:szCs w:val="28"/>
        </w:rPr>
      </w:pPr>
      <w:r w:rsidRPr="00021090">
        <w:rPr>
          <w:sz w:val="28"/>
          <w:szCs w:val="28"/>
        </w:rPr>
        <w:t xml:space="preserve">«22. </w:t>
      </w:r>
      <w:proofErr w:type="gramStart"/>
      <w:r w:rsidRPr="00021090">
        <w:rPr>
          <w:rFonts w:eastAsiaTheme="minorHAnsi"/>
          <w:sz w:val="28"/>
          <w:szCs w:val="28"/>
          <w:lang w:eastAsia="en-US"/>
        </w:rPr>
        <w:t>Решени</w:t>
      </w:r>
      <w:r w:rsidR="008461CC" w:rsidRPr="00021090">
        <w:rPr>
          <w:rFonts w:eastAsiaTheme="minorHAnsi"/>
          <w:sz w:val="28"/>
          <w:szCs w:val="28"/>
          <w:lang w:eastAsia="en-US"/>
        </w:rPr>
        <w:t>е</w:t>
      </w:r>
      <w:r w:rsidRPr="00021090">
        <w:rPr>
          <w:rFonts w:eastAsiaTheme="minorHAnsi"/>
          <w:sz w:val="28"/>
          <w:szCs w:val="28"/>
          <w:lang w:eastAsia="en-US"/>
        </w:rPr>
        <w:t xml:space="preserve"> </w:t>
      </w:r>
      <w:r w:rsidR="008461CC" w:rsidRPr="00021090">
        <w:rPr>
          <w:sz w:val="28"/>
          <w:szCs w:val="28"/>
        </w:rPr>
        <w:t>о включении (</w:t>
      </w:r>
      <w:proofErr w:type="spellStart"/>
      <w:r w:rsidR="008461CC" w:rsidRPr="00021090">
        <w:rPr>
          <w:sz w:val="28"/>
          <w:szCs w:val="28"/>
        </w:rPr>
        <w:t>засчитывании</w:t>
      </w:r>
      <w:proofErr w:type="spellEnd"/>
      <w:r w:rsidR="008461CC" w:rsidRPr="00021090">
        <w:rPr>
          <w:sz w:val="28"/>
          <w:szCs w:val="28"/>
        </w:rPr>
        <w:t xml:space="preserve">) </w:t>
      </w:r>
      <w:r w:rsidRPr="00021090">
        <w:rPr>
          <w:rFonts w:eastAsiaTheme="minorHAnsi"/>
          <w:sz w:val="28"/>
          <w:szCs w:val="28"/>
          <w:lang w:eastAsia="en-US"/>
        </w:rPr>
        <w:t xml:space="preserve"> в стаж работы (службы), дающего право на назначение пенсии за выслугу лет, лицам, замещавшим должности муниципальной службы, времени работы (службы) на должностях, указанных в </w:t>
      </w:r>
      <w:hyperlink r:id="rId48" w:history="1">
        <w:r w:rsidRPr="00021090">
          <w:rPr>
            <w:rFonts w:eastAsiaTheme="minorHAnsi"/>
            <w:sz w:val="28"/>
            <w:szCs w:val="28"/>
            <w:lang w:eastAsia="en-US"/>
          </w:rPr>
          <w:t>главе 3</w:t>
        </w:r>
      </w:hyperlink>
      <w:r w:rsidRPr="00021090">
        <w:rPr>
          <w:rFonts w:eastAsiaTheme="minorHAnsi"/>
          <w:sz w:val="28"/>
          <w:szCs w:val="28"/>
          <w:lang w:eastAsia="en-US"/>
        </w:rPr>
        <w:t xml:space="preserve"> настоящего Положения, принимаются руководителями органов местного самоуправления на основании решения </w:t>
      </w:r>
      <w:r w:rsidRPr="00021090">
        <w:rPr>
          <w:sz w:val="28"/>
          <w:szCs w:val="28"/>
        </w:rPr>
        <w:t>комиссии по установлению стажа муниципальной службы лицам, замещавшим должности муниципальной службы в органах местного самоуправления города Троицка (далее - Комиссия)</w:t>
      </w:r>
      <w:r w:rsidRPr="00021090">
        <w:rPr>
          <w:rFonts w:eastAsiaTheme="minorHAnsi"/>
          <w:sz w:val="28"/>
          <w:szCs w:val="28"/>
          <w:lang w:eastAsia="en-US"/>
        </w:rPr>
        <w:t>.»;</w:t>
      </w:r>
      <w:proofErr w:type="gramEnd"/>
    </w:p>
    <w:p w:rsidR="00645CBD" w:rsidRPr="00021090" w:rsidRDefault="00673003" w:rsidP="00A46EFC">
      <w:pPr>
        <w:autoSpaceDE w:val="0"/>
        <w:autoSpaceDN w:val="0"/>
        <w:adjustRightInd w:val="0"/>
        <w:ind w:firstLine="709"/>
        <w:jc w:val="both"/>
        <w:rPr>
          <w:sz w:val="28"/>
          <w:szCs w:val="28"/>
        </w:rPr>
      </w:pPr>
      <w:r w:rsidRPr="00021090">
        <w:rPr>
          <w:sz w:val="28"/>
          <w:szCs w:val="28"/>
        </w:rPr>
        <w:t>9</w:t>
      </w:r>
      <w:r w:rsidR="00645CBD" w:rsidRPr="00021090">
        <w:rPr>
          <w:sz w:val="28"/>
          <w:szCs w:val="28"/>
        </w:rPr>
        <w:t>) в пункте 35 слова «доставки трудовых пенсий» заменить словами «</w:t>
      </w:r>
      <w:r w:rsidR="00952C4E" w:rsidRPr="00021090">
        <w:rPr>
          <w:sz w:val="28"/>
          <w:szCs w:val="28"/>
        </w:rPr>
        <w:t xml:space="preserve">доставки </w:t>
      </w:r>
      <w:r w:rsidR="00645CBD" w:rsidRPr="00021090">
        <w:rPr>
          <w:sz w:val="28"/>
          <w:szCs w:val="28"/>
        </w:rPr>
        <w:t>страхов</w:t>
      </w:r>
      <w:r w:rsidR="00952C4E" w:rsidRPr="00021090">
        <w:rPr>
          <w:sz w:val="28"/>
          <w:szCs w:val="28"/>
        </w:rPr>
        <w:t>ых</w:t>
      </w:r>
      <w:r w:rsidR="00645CBD" w:rsidRPr="00021090">
        <w:rPr>
          <w:sz w:val="28"/>
          <w:szCs w:val="28"/>
        </w:rPr>
        <w:t xml:space="preserve"> (трудов</w:t>
      </w:r>
      <w:r w:rsidR="00952C4E" w:rsidRPr="00021090">
        <w:rPr>
          <w:sz w:val="28"/>
          <w:szCs w:val="28"/>
        </w:rPr>
        <w:t>ых</w:t>
      </w:r>
      <w:r w:rsidR="00645CBD" w:rsidRPr="00021090">
        <w:rPr>
          <w:sz w:val="28"/>
          <w:szCs w:val="28"/>
        </w:rPr>
        <w:t>) пенси</w:t>
      </w:r>
      <w:r w:rsidR="00952C4E" w:rsidRPr="00021090">
        <w:rPr>
          <w:sz w:val="28"/>
          <w:szCs w:val="28"/>
        </w:rPr>
        <w:t>й</w:t>
      </w:r>
      <w:r w:rsidR="006B6F28" w:rsidRPr="00021090">
        <w:rPr>
          <w:sz w:val="28"/>
          <w:szCs w:val="28"/>
        </w:rPr>
        <w:t>»;</w:t>
      </w:r>
    </w:p>
    <w:p w:rsidR="006B6F28" w:rsidRPr="00021090" w:rsidRDefault="00673003" w:rsidP="00A46EFC">
      <w:pPr>
        <w:autoSpaceDE w:val="0"/>
        <w:autoSpaceDN w:val="0"/>
        <w:adjustRightInd w:val="0"/>
        <w:ind w:firstLine="709"/>
        <w:jc w:val="both"/>
        <w:rPr>
          <w:sz w:val="28"/>
          <w:szCs w:val="28"/>
        </w:rPr>
      </w:pPr>
      <w:r w:rsidRPr="00021090">
        <w:rPr>
          <w:sz w:val="28"/>
          <w:szCs w:val="28"/>
        </w:rPr>
        <w:t>10</w:t>
      </w:r>
      <w:r w:rsidR="006B6F28" w:rsidRPr="00021090">
        <w:rPr>
          <w:sz w:val="28"/>
          <w:szCs w:val="28"/>
        </w:rPr>
        <w:t xml:space="preserve">) в </w:t>
      </w:r>
      <w:r w:rsidR="003E585C" w:rsidRPr="00021090">
        <w:rPr>
          <w:sz w:val="28"/>
          <w:szCs w:val="28"/>
        </w:rPr>
        <w:t xml:space="preserve">подпункте 3 </w:t>
      </w:r>
      <w:r w:rsidR="006B6F28" w:rsidRPr="00021090">
        <w:rPr>
          <w:sz w:val="28"/>
          <w:szCs w:val="28"/>
        </w:rPr>
        <w:t>пункт</w:t>
      </w:r>
      <w:r w:rsidR="003E585C" w:rsidRPr="00021090">
        <w:rPr>
          <w:sz w:val="28"/>
          <w:szCs w:val="28"/>
        </w:rPr>
        <w:t>а</w:t>
      </w:r>
      <w:r w:rsidR="006B6F28" w:rsidRPr="00021090">
        <w:rPr>
          <w:sz w:val="28"/>
          <w:szCs w:val="28"/>
        </w:rPr>
        <w:t xml:space="preserve"> 40 слова «</w:t>
      </w:r>
      <w:r w:rsidR="006B6F28" w:rsidRPr="00021090">
        <w:rPr>
          <w:rFonts w:eastAsiaTheme="minorHAnsi"/>
          <w:sz w:val="28"/>
          <w:szCs w:val="28"/>
          <w:lang w:eastAsia="en-US"/>
        </w:rPr>
        <w:t xml:space="preserve">доплаты к трудовой пенсии» </w:t>
      </w:r>
      <w:r w:rsidR="006B6F28" w:rsidRPr="00021090">
        <w:rPr>
          <w:sz w:val="28"/>
          <w:szCs w:val="28"/>
        </w:rPr>
        <w:t>заменить словами «доплаты к страховой (трудовой) пенсии»;</w:t>
      </w:r>
    </w:p>
    <w:p w:rsidR="006B6F28" w:rsidRPr="00021090" w:rsidRDefault="00673003" w:rsidP="00A46EFC">
      <w:pPr>
        <w:autoSpaceDE w:val="0"/>
        <w:autoSpaceDN w:val="0"/>
        <w:adjustRightInd w:val="0"/>
        <w:ind w:firstLine="709"/>
        <w:jc w:val="both"/>
        <w:rPr>
          <w:rFonts w:eastAsiaTheme="minorHAnsi"/>
          <w:sz w:val="28"/>
          <w:szCs w:val="28"/>
          <w:lang w:eastAsia="en-US"/>
        </w:rPr>
      </w:pPr>
      <w:r w:rsidRPr="00021090">
        <w:rPr>
          <w:rFonts w:eastAsiaTheme="minorHAnsi"/>
          <w:sz w:val="28"/>
          <w:szCs w:val="28"/>
          <w:lang w:eastAsia="en-US"/>
        </w:rPr>
        <w:t>11</w:t>
      </w:r>
      <w:r w:rsidR="00A55BBE" w:rsidRPr="00021090">
        <w:rPr>
          <w:rFonts w:eastAsiaTheme="minorHAnsi"/>
          <w:sz w:val="28"/>
          <w:szCs w:val="28"/>
          <w:lang w:eastAsia="en-US"/>
        </w:rPr>
        <w:t>) пункт</w:t>
      </w:r>
      <w:r w:rsidR="006B6F28" w:rsidRPr="00021090">
        <w:rPr>
          <w:rFonts w:eastAsiaTheme="minorHAnsi"/>
          <w:sz w:val="28"/>
          <w:szCs w:val="28"/>
          <w:lang w:eastAsia="en-US"/>
        </w:rPr>
        <w:t xml:space="preserve"> 44 </w:t>
      </w:r>
      <w:r w:rsidR="00A55BBE" w:rsidRPr="00021090">
        <w:rPr>
          <w:rFonts w:eastAsiaTheme="minorHAnsi"/>
          <w:sz w:val="28"/>
          <w:szCs w:val="28"/>
          <w:lang w:eastAsia="en-US"/>
        </w:rPr>
        <w:t>изложить в следующей редакции:</w:t>
      </w:r>
    </w:p>
    <w:p w:rsidR="00A55BBE" w:rsidRPr="00021090" w:rsidRDefault="00A55BBE" w:rsidP="00A46EFC">
      <w:pPr>
        <w:autoSpaceDE w:val="0"/>
        <w:autoSpaceDN w:val="0"/>
        <w:adjustRightInd w:val="0"/>
        <w:ind w:firstLine="709"/>
        <w:jc w:val="both"/>
        <w:rPr>
          <w:rFonts w:eastAsiaTheme="minorHAnsi"/>
          <w:sz w:val="28"/>
          <w:szCs w:val="28"/>
          <w:lang w:eastAsia="en-US"/>
        </w:rPr>
      </w:pPr>
      <w:r w:rsidRPr="00021090">
        <w:rPr>
          <w:rFonts w:eastAsiaTheme="minorHAnsi"/>
          <w:sz w:val="28"/>
          <w:szCs w:val="28"/>
          <w:lang w:eastAsia="en-US"/>
        </w:rPr>
        <w:t>«44. Гражданам, у которых выплата пенсии за выслугу лет была прекращена в связи с прекращением выплаты страховой (трудовой) пенсии по инвалидности, при установлении страховой (</w:t>
      </w:r>
      <w:proofErr w:type="gramStart"/>
      <w:r w:rsidRPr="00021090">
        <w:rPr>
          <w:rFonts w:eastAsiaTheme="minorHAnsi"/>
          <w:sz w:val="28"/>
          <w:szCs w:val="28"/>
          <w:lang w:eastAsia="en-US"/>
        </w:rPr>
        <w:t xml:space="preserve">трудовой) </w:t>
      </w:r>
      <w:proofErr w:type="gramEnd"/>
      <w:r w:rsidRPr="00021090">
        <w:rPr>
          <w:rFonts w:eastAsiaTheme="minorHAnsi"/>
          <w:sz w:val="28"/>
          <w:szCs w:val="28"/>
          <w:lang w:eastAsia="en-US"/>
        </w:rPr>
        <w:t xml:space="preserve">пенсии производится восстановление пенсии за выслугу лет со дня установления страховой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с учетом </w:t>
      </w:r>
      <w:hyperlink r:id="rId49" w:history="1">
        <w:r w:rsidRPr="00021090">
          <w:rPr>
            <w:rFonts w:eastAsiaTheme="minorHAnsi"/>
            <w:sz w:val="28"/>
            <w:szCs w:val="28"/>
            <w:lang w:eastAsia="en-US"/>
          </w:rPr>
          <w:t>пункта 12</w:t>
        </w:r>
      </w:hyperlink>
      <w:r w:rsidRPr="00021090">
        <w:rPr>
          <w:rFonts w:eastAsiaTheme="minorHAnsi"/>
          <w:sz w:val="28"/>
          <w:szCs w:val="28"/>
          <w:lang w:eastAsia="en-US"/>
        </w:rPr>
        <w:t xml:space="preserve"> настоящего Положения. По желанию граждан пенсия за выслугу лет им может быть установлена вновь в порядке, предусмотренном настоящим Положением</w:t>
      </w:r>
      <w:proofErr w:type="gramStart"/>
      <w:r w:rsidRPr="00021090">
        <w:rPr>
          <w:rFonts w:eastAsiaTheme="minorHAnsi"/>
          <w:sz w:val="28"/>
          <w:szCs w:val="28"/>
          <w:lang w:eastAsia="en-US"/>
        </w:rPr>
        <w:t>.</w:t>
      </w:r>
      <w:r w:rsidR="00EC577A" w:rsidRPr="00021090">
        <w:rPr>
          <w:rFonts w:eastAsiaTheme="minorHAnsi"/>
          <w:sz w:val="28"/>
          <w:szCs w:val="28"/>
          <w:lang w:eastAsia="en-US"/>
        </w:rPr>
        <w:t>»;</w:t>
      </w:r>
      <w:proofErr w:type="gramEnd"/>
    </w:p>
    <w:p w:rsidR="00914B81" w:rsidRPr="00021090" w:rsidRDefault="00EC577A" w:rsidP="00A46EFC">
      <w:pPr>
        <w:ind w:firstLine="709"/>
        <w:jc w:val="both"/>
        <w:outlineLvl w:val="0"/>
        <w:rPr>
          <w:sz w:val="28"/>
          <w:szCs w:val="28"/>
        </w:rPr>
      </w:pPr>
      <w:r w:rsidRPr="00021090">
        <w:rPr>
          <w:rFonts w:eastAsiaTheme="minorHAnsi"/>
          <w:sz w:val="28"/>
          <w:szCs w:val="28"/>
          <w:lang w:eastAsia="en-US"/>
        </w:rPr>
        <w:t>12) приложени</w:t>
      </w:r>
      <w:r w:rsidR="009D3E86" w:rsidRPr="00021090">
        <w:rPr>
          <w:rFonts w:eastAsiaTheme="minorHAnsi"/>
          <w:sz w:val="28"/>
          <w:szCs w:val="28"/>
          <w:lang w:eastAsia="en-US"/>
        </w:rPr>
        <w:t>е</w:t>
      </w:r>
      <w:r w:rsidRPr="00021090">
        <w:rPr>
          <w:rFonts w:eastAsiaTheme="minorHAnsi"/>
          <w:sz w:val="28"/>
          <w:szCs w:val="28"/>
          <w:lang w:eastAsia="en-US"/>
        </w:rPr>
        <w:t xml:space="preserve"> 5</w:t>
      </w:r>
      <w:r w:rsidR="009D3E86" w:rsidRPr="00021090">
        <w:rPr>
          <w:rFonts w:eastAsiaTheme="minorHAnsi"/>
          <w:sz w:val="28"/>
          <w:szCs w:val="28"/>
          <w:lang w:eastAsia="en-US"/>
        </w:rPr>
        <w:t xml:space="preserve"> </w:t>
      </w:r>
      <w:r w:rsidR="00B57532" w:rsidRPr="00021090">
        <w:rPr>
          <w:rFonts w:eastAsiaTheme="minorHAnsi"/>
          <w:sz w:val="28"/>
          <w:szCs w:val="28"/>
          <w:lang w:eastAsia="en-US"/>
        </w:rPr>
        <w:t xml:space="preserve">изложить в </w:t>
      </w:r>
      <w:r w:rsidR="009D3E86" w:rsidRPr="00021090">
        <w:rPr>
          <w:rFonts w:eastAsiaTheme="minorHAnsi"/>
          <w:sz w:val="28"/>
          <w:szCs w:val="28"/>
          <w:lang w:eastAsia="en-US"/>
        </w:rPr>
        <w:t>ново</w:t>
      </w:r>
      <w:r w:rsidR="00914B81" w:rsidRPr="00021090">
        <w:rPr>
          <w:rFonts w:eastAsiaTheme="minorHAnsi"/>
          <w:sz w:val="28"/>
          <w:szCs w:val="28"/>
          <w:lang w:eastAsia="en-US"/>
        </w:rPr>
        <w:t>й редакции (приложение</w:t>
      </w:r>
      <w:r w:rsidR="00A8566D" w:rsidRPr="00021090">
        <w:rPr>
          <w:rFonts w:eastAsiaTheme="minorHAnsi"/>
          <w:sz w:val="28"/>
          <w:szCs w:val="28"/>
          <w:lang w:eastAsia="en-US"/>
        </w:rPr>
        <w:t xml:space="preserve"> 1</w:t>
      </w:r>
      <w:r w:rsidR="00914B81" w:rsidRPr="00021090">
        <w:rPr>
          <w:rFonts w:eastAsiaTheme="minorHAnsi"/>
          <w:sz w:val="28"/>
          <w:szCs w:val="28"/>
          <w:lang w:eastAsia="en-US"/>
        </w:rPr>
        <w:t xml:space="preserve"> к настоящему решению)</w:t>
      </w:r>
      <w:r w:rsidR="00A8566D" w:rsidRPr="00021090">
        <w:rPr>
          <w:sz w:val="28"/>
          <w:szCs w:val="28"/>
        </w:rPr>
        <w:t>;</w:t>
      </w:r>
    </w:p>
    <w:p w:rsidR="00A8566D" w:rsidRPr="00021090" w:rsidRDefault="00A8566D" w:rsidP="00A8566D">
      <w:pPr>
        <w:ind w:firstLine="709"/>
        <w:jc w:val="both"/>
        <w:outlineLvl w:val="0"/>
        <w:rPr>
          <w:sz w:val="28"/>
          <w:szCs w:val="28"/>
        </w:rPr>
      </w:pPr>
      <w:r w:rsidRPr="00021090">
        <w:rPr>
          <w:sz w:val="28"/>
          <w:szCs w:val="28"/>
        </w:rPr>
        <w:t xml:space="preserve">13) дополнить приложением </w:t>
      </w:r>
      <w:r w:rsidR="009B2803">
        <w:rPr>
          <w:sz w:val="28"/>
          <w:szCs w:val="28"/>
        </w:rPr>
        <w:t>7</w:t>
      </w:r>
      <w:r w:rsidRPr="00021090">
        <w:rPr>
          <w:sz w:val="28"/>
          <w:szCs w:val="28"/>
        </w:rPr>
        <w:t xml:space="preserve"> </w:t>
      </w:r>
      <w:r w:rsidR="001D4C5B">
        <w:rPr>
          <w:sz w:val="28"/>
          <w:szCs w:val="28"/>
        </w:rPr>
        <w:t>«</w:t>
      </w:r>
      <w:r w:rsidR="001D4C5B" w:rsidRPr="001D4C5B">
        <w:rPr>
          <w:sz w:val="28"/>
          <w:szCs w:val="28"/>
        </w:rPr>
        <w:t xml:space="preserve">Стаж муниципальной службы для </w:t>
      </w:r>
      <w:proofErr w:type="spellStart"/>
      <w:proofErr w:type="gramStart"/>
      <w:r w:rsidR="001D4C5B" w:rsidRPr="001D4C5B">
        <w:rPr>
          <w:sz w:val="28"/>
          <w:szCs w:val="28"/>
        </w:rPr>
        <w:t>назна</w:t>
      </w:r>
      <w:r w:rsidR="00A049A9">
        <w:rPr>
          <w:sz w:val="28"/>
          <w:szCs w:val="28"/>
        </w:rPr>
        <w:t>-</w:t>
      </w:r>
      <w:r w:rsidR="001D4C5B" w:rsidRPr="001D4C5B">
        <w:rPr>
          <w:sz w:val="28"/>
          <w:szCs w:val="28"/>
        </w:rPr>
        <w:t>чения</w:t>
      </w:r>
      <w:proofErr w:type="spellEnd"/>
      <w:proofErr w:type="gramEnd"/>
      <w:r w:rsidR="001D4C5B" w:rsidRPr="001D4C5B">
        <w:rPr>
          <w:sz w:val="28"/>
          <w:szCs w:val="28"/>
        </w:rPr>
        <w:t xml:space="preserve"> пенсии за выслугу лет</w:t>
      </w:r>
      <w:r w:rsidR="001D4C5B">
        <w:rPr>
          <w:sz w:val="28"/>
          <w:szCs w:val="28"/>
        </w:rPr>
        <w:t xml:space="preserve">» </w:t>
      </w:r>
      <w:r w:rsidRPr="00021090">
        <w:rPr>
          <w:sz w:val="28"/>
          <w:szCs w:val="28"/>
        </w:rPr>
        <w:t>(приложение 2 к настоящему решению).</w:t>
      </w:r>
    </w:p>
    <w:p w:rsidR="00A8566D" w:rsidRPr="00021090" w:rsidRDefault="00A8566D" w:rsidP="00021090">
      <w:pPr>
        <w:pStyle w:val="a3"/>
        <w:widowControl w:val="0"/>
        <w:numPr>
          <w:ilvl w:val="0"/>
          <w:numId w:val="3"/>
        </w:numPr>
        <w:shd w:val="clear" w:color="auto" w:fill="FFFFFF"/>
        <w:tabs>
          <w:tab w:val="left" w:pos="1022"/>
          <w:tab w:val="left" w:pos="3276"/>
        </w:tabs>
        <w:autoSpaceDE w:val="0"/>
        <w:autoSpaceDN w:val="0"/>
        <w:adjustRightInd w:val="0"/>
        <w:jc w:val="both"/>
        <w:rPr>
          <w:spacing w:val="-1"/>
          <w:sz w:val="28"/>
          <w:szCs w:val="28"/>
        </w:rPr>
      </w:pPr>
      <w:proofErr w:type="gramStart"/>
      <w:r w:rsidRPr="00021090">
        <w:rPr>
          <w:spacing w:val="-1"/>
          <w:sz w:val="28"/>
          <w:szCs w:val="28"/>
        </w:rPr>
        <w:t>За лицами, проходившими муниципальную службу</w:t>
      </w:r>
      <w:r w:rsidR="001D4C5B">
        <w:rPr>
          <w:spacing w:val="-1"/>
          <w:sz w:val="28"/>
          <w:szCs w:val="28"/>
        </w:rPr>
        <w:t xml:space="preserve"> Троицкого городского округа</w:t>
      </w:r>
      <w:r w:rsidRPr="00021090">
        <w:rPr>
          <w:spacing w:val="-1"/>
          <w:sz w:val="28"/>
          <w:szCs w:val="28"/>
        </w:rPr>
        <w:t xml:space="preserve">, приобретшими право на пенсию за выслугу лет, устанавливаемую в соответствии с </w:t>
      </w:r>
      <w:hyperlink r:id="rId50" w:history="1">
        <w:r w:rsidRPr="00021090">
          <w:rPr>
            <w:rStyle w:val="a4"/>
            <w:color w:val="auto"/>
            <w:spacing w:val="-1"/>
            <w:sz w:val="28"/>
            <w:szCs w:val="28"/>
            <w:u w:val="none"/>
          </w:rPr>
          <w:t>Положением</w:t>
        </w:r>
      </w:hyperlink>
      <w:r w:rsidR="009B2803">
        <w:rPr>
          <w:rStyle w:val="a4"/>
          <w:color w:val="auto"/>
          <w:spacing w:val="-1"/>
          <w:sz w:val="28"/>
          <w:szCs w:val="28"/>
          <w:u w:val="none"/>
        </w:rPr>
        <w:t xml:space="preserve"> </w:t>
      </w:r>
      <w:r w:rsidR="009B2803" w:rsidRPr="00021090">
        <w:rPr>
          <w:sz w:val="28"/>
          <w:szCs w:val="28"/>
        </w:rPr>
        <w:t>о назначении и выплате пенсии за выслугу лет лицам, замещавшим должности муниципальной службы Троицкого городского округа, утвержденное решением Собрания депутатов города Троицка № 121 от 30.06.2011</w:t>
      </w:r>
      <w:r w:rsidR="009B2803">
        <w:rPr>
          <w:sz w:val="28"/>
          <w:szCs w:val="28"/>
        </w:rPr>
        <w:t xml:space="preserve"> года</w:t>
      </w:r>
      <w:r w:rsidR="00940F51">
        <w:rPr>
          <w:sz w:val="28"/>
          <w:szCs w:val="28"/>
        </w:rPr>
        <w:t xml:space="preserve"> (далее - Положение)</w:t>
      </w:r>
      <w:r w:rsidR="00F86A81">
        <w:rPr>
          <w:spacing w:val="-1"/>
          <w:sz w:val="28"/>
          <w:szCs w:val="28"/>
        </w:rPr>
        <w:t xml:space="preserve">, в связи с прохождением указанной службы, и уволенными с </w:t>
      </w:r>
      <w:r w:rsidRPr="00021090">
        <w:rPr>
          <w:spacing w:val="-1"/>
          <w:sz w:val="28"/>
          <w:szCs w:val="28"/>
        </w:rPr>
        <w:t>указанной службы до</w:t>
      </w:r>
      <w:proofErr w:type="gramEnd"/>
      <w:r w:rsidRPr="00021090">
        <w:rPr>
          <w:spacing w:val="-1"/>
          <w:sz w:val="28"/>
          <w:szCs w:val="28"/>
        </w:rPr>
        <w:t xml:space="preserve"> </w:t>
      </w:r>
      <w:proofErr w:type="gramStart"/>
      <w:r w:rsidRPr="00021090">
        <w:rPr>
          <w:spacing w:val="-1"/>
          <w:sz w:val="28"/>
          <w:szCs w:val="28"/>
        </w:rPr>
        <w:t>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w:t>
      </w:r>
      <w:proofErr w:type="gramEnd"/>
      <w:r w:rsidRPr="00021090">
        <w:rPr>
          <w:spacing w:val="-1"/>
          <w:sz w:val="28"/>
          <w:szCs w:val="28"/>
        </w:rPr>
        <w:t xml:space="preserve"> </w:t>
      </w:r>
      <w:proofErr w:type="gramStart"/>
      <w:r w:rsidRPr="00021090">
        <w:rPr>
          <w:spacing w:val="-1"/>
          <w:sz w:val="28"/>
          <w:szCs w:val="28"/>
        </w:rPr>
        <w:t xml:space="preserve">января 2017 года право на страховую пенсию по старости (инвалидности) в соответствии с </w:t>
      </w:r>
      <w:hyperlink r:id="rId51" w:history="1">
        <w:r w:rsidRPr="00021090">
          <w:rPr>
            <w:rStyle w:val="a4"/>
            <w:color w:val="auto"/>
            <w:spacing w:val="-1"/>
            <w:sz w:val="28"/>
            <w:szCs w:val="28"/>
            <w:u w:val="none"/>
          </w:rPr>
          <w:t>Федеральным законом</w:t>
        </w:r>
      </w:hyperlink>
      <w:r w:rsidRPr="00021090">
        <w:rPr>
          <w:spacing w:val="-1"/>
          <w:sz w:val="28"/>
          <w:szCs w:val="28"/>
        </w:rPr>
        <w:t xml:space="preserve"> от 28 декабря 2013 года № 400-ФЗ «О страховых пенсиях», либо досрочно назначенную пенсию в соответствии с Федеральным законом Российской Федерации от 19 апреля 1991 года № 1032-1 «О занятости населения в Российской Фед</w:t>
      </w:r>
      <w:r w:rsidR="006C0A31">
        <w:rPr>
          <w:spacing w:val="-1"/>
          <w:sz w:val="28"/>
          <w:szCs w:val="28"/>
        </w:rPr>
        <w:t>ерации»,</w:t>
      </w:r>
      <w:r w:rsidR="00A049A9">
        <w:rPr>
          <w:spacing w:val="-1"/>
          <w:sz w:val="28"/>
          <w:szCs w:val="28"/>
        </w:rPr>
        <w:t xml:space="preserve"> </w:t>
      </w:r>
      <w:r w:rsidR="00A049A9">
        <w:rPr>
          <w:spacing w:val="-1"/>
          <w:sz w:val="28"/>
          <w:szCs w:val="28"/>
        </w:rPr>
        <w:lastRenderedPageBreak/>
        <w:t>сохраняется право на пенсию</w:t>
      </w:r>
      <w:r w:rsidRPr="00021090">
        <w:rPr>
          <w:spacing w:val="-1"/>
          <w:sz w:val="28"/>
          <w:szCs w:val="28"/>
        </w:rPr>
        <w:t xml:space="preserve"> за выслугу лет в соответствии с Положением без учета</w:t>
      </w:r>
      <w:proofErr w:type="gramEnd"/>
      <w:r w:rsidRPr="00021090">
        <w:rPr>
          <w:spacing w:val="-1"/>
          <w:sz w:val="28"/>
          <w:szCs w:val="28"/>
        </w:rPr>
        <w:t xml:space="preserve"> изменений, внесенных</w:t>
      </w:r>
      <w:r w:rsidR="009B2803">
        <w:rPr>
          <w:spacing w:val="-1"/>
          <w:sz w:val="28"/>
          <w:szCs w:val="28"/>
        </w:rPr>
        <w:t xml:space="preserve">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w:t>
      </w:r>
      <w:r w:rsidR="00924A10" w:rsidRPr="00021090">
        <w:rPr>
          <w:spacing w:val="-1"/>
          <w:sz w:val="28"/>
          <w:szCs w:val="28"/>
        </w:rPr>
        <w:t xml:space="preserve"> </w:t>
      </w:r>
      <w:r w:rsidR="009B2803">
        <w:rPr>
          <w:spacing w:val="-1"/>
          <w:sz w:val="28"/>
          <w:szCs w:val="28"/>
        </w:rPr>
        <w:t>Федеральн</w:t>
      </w:r>
      <w:r w:rsidR="00D86D96">
        <w:rPr>
          <w:spacing w:val="-1"/>
          <w:sz w:val="28"/>
          <w:szCs w:val="28"/>
        </w:rPr>
        <w:t>ого</w:t>
      </w:r>
      <w:r w:rsidR="009B2803">
        <w:rPr>
          <w:spacing w:val="-1"/>
          <w:sz w:val="28"/>
          <w:szCs w:val="28"/>
        </w:rPr>
        <w:t xml:space="preserve"> закон</w:t>
      </w:r>
      <w:r w:rsidR="00D86D96">
        <w:rPr>
          <w:spacing w:val="-1"/>
          <w:sz w:val="28"/>
          <w:szCs w:val="28"/>
        </w:rPr>
        <w:t xml:space="preserve">а </w:t>
      </w:r>
      <w:r w:rsidR="009B2803">
        <w:rPr>
          <w:spacing w:val="-1"/>
          <w:sz w:val="28"/>
          <w:szCs w:val="28"/>
        </w:rPr>
        <w:t>от 15 декабря 2001 года № 166-ФЗ «О государственном пенсионном обеспечении в Российской Федерации»</w:t>
      </w:r>
      <w:r w:rsidRPr="00021090">
        <w:rPr>
          <w:spacing w:val="-1"/>
          <w:sz w:val="28"/>
          <w:szCs w:val="28"/>
        </w:rPr>
        <w:t>.</w:t>
      </w:r>
    </w:p>
    <w:p w:rsidR="00C859DE" w:rsidRPr="00021090" w:rsidRDefault="00C859DE" w:rsidP="00021090">
      <w:pPr>
        <w:pStyle w:val="a3"/>
        <w:widowControl w:val="0"/>
        <w:numPr>
          <w:ilvl w:val="0"/>
          <w:numId w:val="3"/>
        </w:numPr>
        <w:shd w:val="clear" w:color="auto" w:fill="FFFFFF"/>
        <w:tabs>
          <w:tab w:val="left" w:pos="1022"/>
          <w:tab w:val="left" w:pos="3276"/>
        </w:tabs>
        <w:autoSpaceDE w:val="0"/>
        <w:autoSpaceDN w:val="0"/>
        <w:adjustRightInd w:val="0"/>
        <w:jc w:val="both"/>
        <w:rPr>
          <w:spacing w:val="-12"/>
          <w:sz w:val="28"/>
          <w:szCs w:val="28"/>
        </w:rPr>
      </w:pPr>
      <w:proofErr w:type="gramStart"/>
      <w:r w:rsidRPr="00021090">
        <w:rPr>
          <w:spacing w:val="-12"/>
          <w:sz w:val="28"/>
          <w:szCs w:val="28"/>
        </w:rPr>
        <w:t>Контроль за</w:t>
      </w:r>
      <w:proofErr w:type="gramEnd"/>
      <w:r w:rsidRPr="00021090">
        <w:rPr>
          <w:spacing w:val="-12"/>
          <w:sz w:val="28"/>
          <w:szCs w:val="28"/>
        </w:rPr>
        <w:t xml:space="preserve"> исполнением настоящего решения поручить постоянной комиссии по финансово-бюджетной и экономической политике (Чухнин В.Ю.).</w:t>
      </w:r>
    </w:p>
    <w:p w:rsidR="002A0F7E" w:rsidRPr="00021090" w:rsidRDefault="00021090" w:rsidP="00021090">
      <w:pPr>
        <w:pStyle w:val="a3"/>
        <w:widowControl w:val="0"/>
        <w:numPr>
          <w:ilvl w:val="0"/>
          <w:numId w:val="3"/>
        </w:numPr>
        <w:autoSpaceDE w:val="0"/>
        <w:autoSpaceDN w:val="0"/>
        <w:adjustRightInd w:val="0"/>
        <w:jc w:val="both"/>
        <w:rPr>
          <w:sz w:val="28"/>
          <w:szCs w:val="28"/>
        </w:rPr>
      </w:pPr>
      <w:r>
        <w:rPr>
          <w:spacing w:val="-1"/>
          <w:sz w:val="28"/>
          <w:szCs w:val="28"/>
        </w:rPr>
        <w:t xml:space="preserve">Настоящее </w:t>
      </w:r>
      <w:r w:rsidR="002A0F7E" w:rsidRPr="00021090">
        <w:rPr>
          <w:spacing w:val="-1"/>
          <w:sz w:val="28"/>
          <w:szCs w:val="28"/>
        </w:rPr>
        <w:t xml:space="preserve">решение опубликовать </w:t>
      </w:r>
      <w:r w:rsidR="002A0F7E" w:rsidRPr="00021090">
        <w:rPr>
          <w:sz w:val="28"/>
          <w:szCs w:val="28"/>
        </w:rPr>
        <w:t>в газете «Вперед».</w:t>
      </w:r>
    </w:p>
    <w:p w:rsidR="002A0F7E" w:rsidRPr="00021090" w:rsidRDefault="002A0F7E" w:rsidP="00021090">
      <w:pPr>
        <w:pStyle w:val="a3"/>
        <w:widowControl w:val="0"/>
        <w:numPr>
          <w:ilvl w:val="0"/>
          <w:numId w:val="3"/>
        </w:numPr>
        <w:shd w:val="clear" w:color="auto" w:fill="FFFFFF"/>
        <w:tabs>
          <w:tab w:val="left" w:pos="709"/>
          <w:tab w:val="left" w:pos="3276"/>
        </w:tabs>
        <w:autoSpaceDE w:val="0"/>
        <w:autoSpaceDN w:val="0"/>
        <w:adjustRightInd w:val="0"/>
        <w:jc w:val="both"/>
        <w:rPr>
          <w:sz w:val="28"/>
          <w:szCs w:val="28"/>
        </w:rPr>
      </w:pPr>
      <w:r w:rsidRPr="00021090">
        <w:rPr>
          <w:sz w:val="28"/>
          <w:szCs w:val="28"/>
        </w:rPr>
        <w:t xml:space="preserve">Настоящее решение вступает в силу </w:t>
      </w:r>
      <w:r w:rsidR="00B57532" w:rsidRPr="00021090">
        <w:rPr>
          <w:spacing w:val="-1"/>
          <w:sz w:val="28"/>
          <w:szCs w:val="28"/>
        </w:rPr>
        <w:t xml:space="preserve">с </w:t>
      </w:r>
      <w:r w:rsidR="00673003" w:rsidRPr="00021090">
        <w:rPr>
          <w:spacing w:val="-1"/>
          <w:sz w:val="28"/>
          <w:szCs w:val="28"/>
        </w:rPr>
        <w:t>1</w:t>
      </w:r>
      <w:r w:rsidR="00B57532" w:rsidRPr="00021090">
        <w:rPr>
          <w:spacing w:val="-1"/>
          <w:sz w:val="28"/>
          <w:szCs w:val="28"/>
        </w:rPr>
        <w:t xml:space="preserve"> </w:t>
      </w:r>
      <w:r w:rsidR="008C10BC" w:rsidRPr="00021090">
        <w:rPr>
          <w:spacing w:val="-1"/>
          <w:sz w:val="28"/>
          <w:szCs w:val="28"/>
        </w:rPr>
        <w:t xml:space="preserve">января </w:t>
      </w:r>
      <w:r w:rsidR="00673003" w:rsidRPr="00021090">
        <w:rPr>
          <w:spacing w:val="-1"/>
          <w:sz w:val="28"/>
          <w:szCs w:val="28"/>
        </w:rPr>
        <w:t>2017 года.</w:t>
      </w:r>
    </w:p>
    <w:p w:rsidR="00055897" w:rsidRDefault="00055897" w:rsidP="00021090">
      <w:pPr>
        <w:widowControl w:val="0"/>
        <w:shd w:val="clear" w:color="auto" w:fill="FFFFFF"/>
        <w:tabs>
          <w:tab w:val="left" w:pos="1022"/>
          <w:tab w:val="left" w:pos="3276"/>
        </w:tabs>
        <w:autoSpaceDE w:val="0"/>
        <w:autoSpaceDN w:val="0"/>
        <w:adjustRightInd w:val="0"/>
        <w:jc w:val="both"/>
        <w:rPr>
          <w:spacing w:val="-1"/>
          <w:sz w:val="28"/>
          <w:szCs w:val="28"/>
        </w:rPr>
      </w:pPr>
    </w:p>
    <w:p w:rsidR="00021090" w:rsidRDefault="00021090" w:rsidP="00021090">
      <w:pPr>
        <w:widowControl w:val="0"/>
        <w:shd w:val="clear" w:color="auto" w:fill="FFFFFF"/>
        <w:tabs>
          <w:tab w:val="left" w:pos="1022"/>
          <w:tab w:val="left" w:pos="3276"/>
        </w:tabs>
        <w:autoSpaceDE w:val="0"/>
        <w:autoSpaceDN w:val="0"/>
        <w:adjustRightInd w:val="0"/>
        <w:jc w:val="both"/>
        <w:rPr>
          <w:spacing w:val="-1"/>
          <w:sz w:val="28"/>
          <w:szCs w:val="28"/>
        </w:rPr>
      </w:pPr>
    </w:p>
    <w:p w:rsidR="00021090" w:rsidRDefault="00021090" w:rsidP="00021090">
      <w:pPr>
        <w:widowControl w:val="0"/>
        <w:shd w:val="clear" w:color="auto" w:fill="FFFFFF"/>
        <w:tabs>
          <w:tab w:val="left" w:pos="1022"/>
          <w:tab w:val="left" w:pos="3276"/>
        </w:tabs>
        <w:autoSpaceDE w:val="0"/>
        <w:autoSpaceDN w:val="0"/>
        <w:adjustRightInd w:val="0"/>
        <w:jc w:val="both"/>
        <w:rPr>
          <w:sz w:val="28"/>
          <w:szCs w:val="28"/>
        </w:rPr>
      </w:pPr>
    </w:p>
    <w:p w:rsidR="00A55BBE" w:rsidRDefault="00055897" w:rsidP="00055897">
      <w:pPr>
        <w:jc w:val="both"/>
        <w:rPr>
          <w:sz w:val="28"/>
          <w:szCs w:val="28"/>
        </w:rPr>
      </w:pPr>
      <w:r w:rsidRPr="00AB457C">
        <w:rPr>
          <w:sz w:val="28"/>
          <w:szCs w:val="28"/>
        </w:rPr>
        <w:t>Председатель</w:t>
      </w:r>
      <w:r w:rsidR="00A55BBE">
        <w:rPr>
          <w:sz w:val="28"/>
          <w:szCs w:val="28"/>
        </w:rPr>
        <w:t xml:space="preserve"> </w:t>
      </w:r>
      <w:r w:rsidRPr="00AB457C">
        <w:rPr>
          <w:sz w:val="28"/>
          <w:szCs w:val="28"/>
        </w:rPr>
        <w:t>Собрания</w:t>
      </w:r>
    </w:p>
    <w:p w:rsidR="00055897" w:rsidRDefault="00021090" w:rsidP="00055897">
      <w:pPr>
        <w:jc w:val="both"/>
        <w:rPr>
          <w:sz w:val="28"/>
          <w:szCs w:val="28"/>
        </w:rPr>
      </w:pPr>
      <w:r>
        <w:rPr>
          <w:sz w:val="28"/>
          <w:szCs w:val="28"/>
        </w:rPr>
        <w:t>депутатов города Троицка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55897" w:rsidRPr="00AB457C">
        <w:rPr>
          <w:sz w:val="28"/>
          <w:szCs w:val="28"/>
        </w:rPr>
        <w:t>В.Ю. Чухнин</w:t>
      </w:r>
    </w:p>
    <w:p w:rsidR="00055897" w:rsidRPr="00AB457C" w:rsidRDefault="00055897" w:rsidP="00055897">
      <w:pPr>
        <w:jc w:val="both"/>
        <w:rPr>
          <w:sz w:val="28"/>
          <w:szCs w:val="28"/>
        </w:rPr>
      </w:pPr>
    </w:p>
    <w:p w:rsidR="000A56C2" w:rsidRPr="00055897" w:rsidRDefault="00021090" w:rsidP="00055897">
      <w:pPr>
        <w:pStyle w:val="ConsPlusNormal"/>
        <w:jc w:val="both"/>
        <w:rPr>
          <w:rFonts w:ascii="Times New Roman" w:hAnsi="Times New Roman" w:cs="Times New Roman"/>
          <w:sz w:val="28"/>
          <w:szCs w:val="28"/>
        </w:rPr>
      </w:pPr>
      <w:r>
        <w:rPr>
          <w:rFonts w:ascii="Times New Roman" w:hAnsi="Times New Roman" w:cs="Times New Roman"/>
          <w:sz w:val="28"/>
          <w:szCs w:val="28"/>
        </w:rPr>
        <w:t>Глава города Троицка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55897" w:rsidRPr="00055897">
        <w:rPr>
          <w:rFonts w:ascii="Times New Roman" w:hAnsi="Times New Roman" w:cs="Times New Roman"/>
          <w:sz w:val="28"/>
          <w:szCs w:val="28"/>
        </w:rPr>
        <w:t>А.Г. Виноградов</w:t>
      </w:r>
    </w:p>
    <w:p w:rsidR="000A56C2" w:rsidRDefault="00055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348A2" w:rsidRDefault="00A348A2">
      <w:pPr>
        <w:pStyle w:val="ConsPlusNormal"/>
        <w:ind w:firstLine="540"/>
        <w:jc w:val="both"/>
        <w:rPr>
          <w:rFonts w:ascii="Times New Roman" w:hAnsi="Times New Roman" w:cs="Times New Roman"/>
          <w:sz w:val="28"/>
          <w:szCs w:val="28"/>
        </w:rPr>
      </w:pPr>
    </w:p>
    <w:p w:rsidR="00A348A2" w:rsidRDefault="00A348A2">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A8566D" w:rsidRDefault="00A8566D">
      <w:pPr>
        <w:pStyle w:val="ConsPlusNormal"/>
        <w:ind w:firstLine="540"/>
        <w:jc w:val="both"/>
        <w:rPr>
          <w:rFonts w:ascii="Times New Roman" w:hAnsi="Times New Roman" w:cs="Times New Roman"/>
          <w:sz w:val="28"/>
          <w:szCs w:val="28"/>
        </w:rPr>
      </w:pPr>
    </w:p>
    <w:p w:rsidR="00D22544" w:rsidRDefault="00D22544">
      <w:pPr>
        <w:spacing w:after="200" w:line="276" w:lineRule="auto"/>
        <w:rPr>
          <w:sz w:val="28"/>
          <w:szCs w:val="28"/>
        </w:rPr>
      </w:pPr>
      <w:r>
        <w:rPr>
          <w:sz w:val="28"/>
          <w:szCs w:val="28"/>
        </w:rPr>
        <w:br w:type="page"/>
      </w:r>
    </w:p>
    <w:p w:rsidR="00914B81" w:rsidRPr="008F7C4F" w:rsidRDefault="00914B81" w:rsidP="00ED1DE3">
      <w:pPr>
        <w:widowControl w:val="0"/>
        <w:autoSpaceDE w:val="0"/>
        <w:autoSpaceDN w:val="0"/>
        <w:adjustRightInd w:val="0"/>
        <w:ind w:left="5670"/>
        <w:jc w:val="center"/>
        <w:outlineLvl w:val="1"/>
        <w:rPr>
          <w:sz w:val="28"/>
          <w:szCs w:val="28"/>
        </w:rPr>
      </w:pPr>
      <w:bookmarkStart w:id="2" w:name="_GoBack"/>
      <w:bookmarkEnd w:id="2"/>
      <w:r w:rsidRPr="008F7C4F">
        <w:rPr>
          <w:sz w:val="28"/>
          <w:szCs w:val="28"/>
        </w:rPr>
        <w:lastRenderedPageBreak/>
        <w:t xml:space="preserve">ПРИЛОЖЕНИЕ </w:t>
      </w:r>
      <w:r w:rsidR="00EA0424">
        <w:rPr>
          <w:sz w:val="28"/>
          <w:szCs w:val="28"/>
        </w:rPr>
        <w:t>1</w:t>
      </w:r>
    </w:p>
    <w:p w:rsidR="00ED1DE3" w:rsidRDefault="00914B81" w:rsidP="00ED1DE3">
      <w:pPr>
        <w:widowControl w:val="0"/>
        <w:autoSpaceDE w:val="0"/>
        <w:autoSpaceDN w:val="0"/>
        <w:adjustRightInd w:val="0"/>
        <w:ind w:left="5670"/>
        <w:jc w:val="center"/>
        <w:outlineLvl w:val="1"/>
        <w:rPr>
          <w:sz w:val="28"/>
          <w:szCs w:val="28"/>
        </w:rPr>
      </w:pPr>
      <w:r w:rsidRPr="008F7C4F">
        <w:rPr>
          <w:sz w:val="28"/>
          <w:szCs w:val="28"/>
        </w:rPr>
        <w:t xml:space="preserve">к решению Собрания </w:t>
      </w:r>
    </w:p>
    <w:p w:rsidR="00ED1DE3" w:rsidRDefault="00914B81" w:rsidP="00ED1DE3">
      <w:pPr>
        <w:widowControl w:val="0"/>
        <w:autoSpaceDE w:val="0"/>
        <w:autoSpaceDN w:val="0"/>
        <w:adjustRightInd w:val="0"/>
        <w:ind w:left="5670"/>
        <w:jc w:val="center"/>
        <w:outlineLvl w:val="1"/>
        <w:rPr>
          <w:sz w:val="28"/>
          <w:szCs w:val="28"/>
        </w:rPr>
      </w:pPr>
      <w:r w:rsidRPr="008F7C4F">
        <w:rPr>
          <w:sz w:val="28"/>
          <w:szCs w:val="28"/>
        </w:rPr>
        <w:t>депутатов</w:t>
      </w:r>
      <w:r w:rsidR="00ED1DE3">
        <w:rPr>
          <w:sz w:val="28"/>
          <w:szCs w:val="28"/>
        </w:rPr>
        <w:t xml:space="preserve"> </w:t>
      </w:r>
      <w:r w:rsidRPr="008F7C4F">
        <w:rPr>
          <w:sz w:val="28"/>
          <w:szCs w:val="28"/>
        </w:rPr>
        <w:t xml:space="preserve">города Троицка </w:t>
      </w:r>
    </w:p>
    <w:p w:rsidR="00914B81" w:rsidRPr="008F7C4F" w:rsidRDefault="00914B81" w:rsidP="00ED1DE3">
      <w:pPr>
        <w:widowControl w:val="0"/>
        <w:autoSpaceDE w:val="0"/>
        <w:autoSpaceDN w:val="0"/>
        <w:adjustRightInd w:val="0"/>
        <w:ind w:left="5670"/>
        <w:jc w:val="center"/>
        <w:outlineLvl w:val="1"/>
        <w:rPr>
          <w:sz w:val="28"/>
          <w:szCs w:val="28"/>
        </w:rPr>
      </w:pPr>
      <w:r w:rsidRPr="008F7C4F">
        <w:rPr>
          <w:sz w:val="28"/>
          <w:szCs w:val="28"/>
        </w:rPr>
        <w:t xml:space="preserve">от </w:t>
      </w:r>
      <w:r w:rsidR="00ED1DE3">
        <w:rPr>
          <w:sz w:val="28"/>
          <w:szCs w:val="28"/>
          <w:u w:val="single"/>
        </w:rPr>
        <w:t>22.12.2016</w:t>
      </w:r>
      <w:r w:rsidRPr="008F7C4F">
        <w:rPr>
          <w:sz w:val="28"/>
          <w:szCs w:val="28"/>
          <w:u w:val="single"/>
        </w:rPr>
        <w:t>г.</w:t>
      </w:r>
      <w:r w:rsidRPr="008F7C4F">
        <w:rPr>
          <w:sz w:val="28"/>
          <w:szCs w:val="28"/>
        </w:rPr>
        <w:t xml:space="preserve"> №</w:t>
      </w:r>
      <w:r w:rsidR="004A75C9">
        <w:rPr>
          <w:sz w:val="28"/>
          <w:szCs w:val="28"/>
        </w:rPr>
        <w:t xml:space="preserve"> </w:t>
      </w:r>
      <w:r w:rsidR="00C51E98">
        <w:rPr>
          <w:sz w:val="28"/>
          <w:szCs w:val="28"/>
          <w:u w:val="single"/>
        </w:rPr>
        <w:t>190</w:t>
      </w:r>
    </w:p>
    <w:p w:rsidR="00914B81" w:rsidRPr="008F7C4F" w:rsidRDefault="00914B81" w:rsidP="00ED1DE3">
      <w:pPr>
        <w:spacing w:after="1" w:line="280" w:lineRule="atLeast"/>
        <w:ind w:left="5670"/>
        <w:jc w:val="center"/>
        <w:outlineLvl w:val="0"/>
        <w:rPr>
          <w:sz w:val="28"/>
          <w:szCs w:val="28"/>
        </w:rPr>
      </w:pPr>
    </w:p>
    <w:p w:rsidR="00F61CD2" w:rsidRPr="00A8566D" w:rsidRDefault="00F61CD2" w:rsidP="00F57FFE">
      <w:pPr>
        <w:ind w:left="5387"/>
        <w:jc w:val="center"/>
        <w:rPr>
          <w:sz w:val="28"/>
          <w:szCs w:val="28"/>
        </w:rPr>
      </w:pPr>
      <w:r w:rsidRPr="00A8566D">
        <w:rPr>
          <w:sz w:val="28"/>
          <w:szCs w:val="28"/>
        </w:rPr>
        <w:t>ПРИЛОЖЕНИЕ 5</w:t>
      </w:r>
    </w:p>
    <w:p w:rsidR="00F61CD2" w:rsidRPr="00A8566D" w:rsidRDefault="00F61CD2" w:rsidP="00F57FFE">
      <w:pPr>
        <w:ind w:left="5387"/>
        <w:jc w:val="both"/>
        <w:rPr>
          <w:sz w:val="28"/>
          <w:szCs w:val="28"/>
        </w:rPr>
      </w:pPr>
      <w:r w:rsidRPr="00A8566D">
        <w:rPr>
          <w:sz w:val="28"/>
          <w:szCs w:val="28"/>
        </w:rPr>
        <w:t xml:space="preserve">к Положению о назначении и </w:t>
      </w:r>
      <w:proofErr w:type="spellStart"/>
      <w:proofErr w:type="gramStart"/>
      <w:r w:rsidRPr="00A8566D">
        <w:rPr>
          <w:sz w:val="28"/>
          <w:szCs w:val="28"/>
        </w:rPr>
        <w:t>вып</w:t>
      </w:r>
      <w:r>
        <w:rPr>
          <w:sz w:val="28"/>
          <w:szCs w:val="28"/>
        </w:rPr>
        <w:t>-</w:t>
      </w:r>
      <w:r w:rsidRPr="00A8566D">
        <w:rPr>
          <w:sz w:val="28"/>
          <w:szCs w:val="28"/>
        </w:rPr>
        <w:t>лате</w:t>
      </w:r>
      <w:proofErr w:type="spellEnd"/>
      <w:proofErr w:type="gramEnd"/>
      <w:r w:rsidRPr="00A8566D">
        <w:rPr>
          <w:sz w:val="28"/>
          <w:szCs w:val="28"/>
        </w:rPr>
        <w:t xml:space="preserve"> пенсии за выслугу лет лицам, замещавш</w:t>
      </w:r>
      <w:r>
        <w:rPr>
          <w:sz w:val="28"/>
          <w:szCs w:val="28"/>
        </w:rPr>
        <w:t xml:space="preserve">им </w:t>
      </w:r>
      <w:r w:rsidRPr="00A8566D">
        <w:rPr>
          <w:sz w:val="28"/>
          <w:szCs w:val="28"/>
        </w:rPr>
        <w:t>должности</w:t>
      </w:r>
      <w:r>
        <w:rPr>
          <w:sz w:val="28"/>
          <w:szCs w:val="28"/>
        </w:rPr>
        <w:t xml:space="preserve"> </w:t>
      </w:r>
      <w:proofErr w:type="spellStart"/>
      <w:r w:rsidRPr="00A8566D">
        <w:rPr>
          <w:sz w:val="28"/>
          <w:szCs w:val="28"/>
        </w:rPr>
        <w:t>муници</w:t>
      </w:r>
      <w:r>
        <w:rPr>
          <w:sz w:val="28"/>
          <w:szCs w:val="28"/>
        </w:rPr>
        <w:t>-</w:t>
      </w:r>
      <w:r w:rsidRPr="00A8566D">
        <w:rPr>
          <w:sz w:val="28"/>
          <w:szCs w:val="28"/>
        </w:rPr>
        <w:t>пальной</w:t>
      </w:r>
      <w:proofErr w:type="spellEnd"/>
      <w:r w:rsidRPr="00A8566D">
        <w:rPr>
          <w:sz w:val="28"/>
          <w:szCs w:val="28"/>
        </w:rPr>
        <w:t xml:space="preserve"> службы</w:t>
      </w:r>
      <w:r>
        <w:rPr>
          <w:sz w:val="28"/>
          <w:szCs w:val="28"/>
        </w:rPr>
        <w:t xml:space="preserve"> </w:t>
      </w:r>
      <w:r w:rsidRPr="00A8566D">
        <w:rPr>
          <w:sz w:val="28"/>
          <w:szCs w:val="28"/>
        </w:rPr>
        <w:t xml:space="preserve">Троицкого </w:t>
      </w:r>
      <w:proofErr w:type="spellStart"/>
      <w:r w:rsidRPr="00A8566D">
        <w:rPr>
          <w:sz w:val="28"/>
          <w:szCs w:val="28"/>
        </w:rPr>
        <w:t>го</w:t>
      </w:r>
      <w:r w:rsidR="0056518B">
        <w:rPr>
          <w:sz w:val="28"/>
          <w:szCs w:val="28"/>
        </w:rPr>
        <w:t>-</w:t>
      </w:r>
      <w:r w:rsidRPr="00A8566D">
        <w:rPr>
          <w:sz w:val="28"/>
          <w:szCs w:val="28"/>
        </w:rPr>
        <w:t>родского</w:t>
      </w:r>
      <w:proofErr w:type="spellEnd"/>
      <w:r w:rsidRPr="00A8566D">
        <w:rPr>
          <w:sz w:val="28"/>
          <w:szCs w:val="28"/>
        </w:rPr>
        <w:t xml:space="preserve"> округа</w:t>
      </w:r>
    </w:p>
    <w:p w:rsidR="00A8566D" w:rsidRDefault="00A8566D" w:rsidP="00A8566D">
      <w:pPr>
        <w:spacing w:after="1" w:line="280" w:lineRule="atLeast"/>
        <w:jc w:val="both"/>
        <w:rPr>
          <w:sz w:val="28"/>
          <w:szCs w:val="28"/>
        </w:rPr>
      </w:pPr>
    </w:p>
    <w:p w:rsidR="00A8566D" w:rsidRDefault="00A8566D" w:rsidP="00A8566D">
      <w:pPr>
        <w:spacing w:after="1" w:line="280" w:lineRule="atLeast"/>
        <w:jc w:val="both"/>
        <w:rPr>
          <w:sz w:val="28"/>
          <w:szCs w:val="28"/>
        </w:rPr>
      </w:pPr>
    </w:p>
    <w:p w:rsidR="00A8566D" w:rsidRPr="008F7C4F" w:rsidRDefault="00A8566D" w:rsidP="00A8566D">
      <w:pPr>
        <w:spacing w:after="1" w:line="280" w:lineRule="atLeast"/>
        <w:jc w:val="both"/>
        <w:rPr>
          <w:sz w:val="28"/>
          <w:szCs w:val="28"/>
        </w:rPr>
      </w:pPr>
    </w:p>
    <w:p w:rsidR="00914B81" w:rsidRPr="008F7C4F" w:rsidRDefault="00914B81" w:rsidP="00914B81">
      <w:pPr>
        <w:spacing w:after="1" w:line="200" w:lineRule="atLeast"/>
        <w:jc w:val="center"/>
        <w:rPr>
          <w:sz w:val="28"/>
          <w:szCs w:val="28"/>
        </w:rPr>
      </w:pPr>
      <w:r w:rsidRPr="008F7C4F">
        <w:rPr>
          <w:sz w:val="28"/>
          <w:szCs w:val="28"/>
        </w:rPr>
        <w:t>ПРОТОКОЛ № ___</w:t>
      </w:r>
    </w:p>
    <w:p w:rsidR="00914B81" w:rsidRPr="008F7C4F" w:rsidRDefault="00914B81" w:rsidP="008F7C4F">
      <w:pPr>
        <w:jc w:val="center"/>
        <w:rPr>
          <w:sz w:val="28"/>
          <w:szCs w:val="28"/>
        </w:rPr>
      </w:pPr>
      <w:r w:rsidRPr="008F7C4F">
        <w:rPr>
          <w:sz w:val="28"/>
          <w:szCs w:val="28"/>
        </w:rPr>
        <w:t>заседания комиссии по установлению стажа</w:t>
      </w:r>
    </w:p>
    <w:p w:rsidR="00914B81" w:rsidRPr="008F7C4F" w:rsidRDefault="00914B81" w:rsidP="008F7C4F">
      <w:pPr>
        <w:jc w:val="center"/>
        <w:rPr>
          <w:sz w:val="28"/>
          <w:szCs w:val="28"/>
        </w:rPr>
      </w:pPr>
      <w:r w:rsidRPr="008F7C4F">
        <w:rPr>
          <w:sz w:val="28"/>
          <w:szCs w:val="28"/>
        </w:rPr>
        <w:t>муниципальной службы лицам, замещавшим должности  муниципальной службы в органах местного самоуправления города Троицка                      _______________________________</w:t>
      </w:r>
    </w:p>
    <w:p w:rsidR="00914B81" w:rsidRPr="008F7C4F" w:rsidRDefault="00914B81" w:rsidP="00914B81">
      <w:pPr>
        <w:spacing w:after="1" w:line="200" w:lineRule="atLeast"/>
        <w:jc w:val="center"/>
        <w:rPr>
          <w:sz w:val="28"/>
          <w:szCs w:val="28"/>
        </w:rPr>
      </w:pPr>
      <w:r w:rsidRPr="008F7C4F">
        <w:rPr>
          <w:sz w:val="28"/>
          <w:szCs w:val="28"/>
        </w:rPr>
        <w:t>от «___» ____________ 20__ г.</w:t>
      </w:r>
    </w:p>
    <w:p w:rsidR="00914B81" w:rsidRPr="008F7C4F" w:rsidRDefault="00914B81" w:rsidP="00914B81">
      <w:pPr>
        <w:spacing w:after="1" w:line="200" w:lineRule="atLeast"/>
        <w:jc w:val="both"/>
        <w:rPr>
          <w:sz w:val="28"/>
          <w:szCs w:val="28"/>
        </w:rPr>
      </w:pPr>
    </w:p>
    <w:p w:rsidR="00914B81" w:rsidRPr="008F7C4F" w:rsidRDefault="00914B81" w:rsidP="008F7C4F">
      <w:pPr>
        <w:rPr>
          <w:sz w:val="28"/>
          <w:szCs w:val="28"/>
        </w:rPr>
      </w:pPr>
      <w:r w:rsidRPr="008F7C4F">
        <w:rPr>
          <w:sz w:val="28"/>
          <w:szCs w:val="28"/>
        </w:rPr>
        <w:t>Присутствовали: председатель комиссии</w:t>
      </w:r>
      <w:r w:rsidR="0056518B">
        <w:rPr>
          <w:sz w:val="28"/>
          <w:szCs w:val="28"/>
        </w:rPr>
        <w:t xml:space="preserve"> </w:t>
      </w:r>
      <w:r w:rsidRPr="008F7C4F">
        <w:rPr>
          <w:sz w:val="28"/>
          <w:szCs w:val="28"/>
        </w:rPr>
        <w:t>_______________________________</w:t>
      </w:r>
      <w:r w:rsidR="0056518B">
        <w:rPr>
          <w:sz w:val="28"/>
          <w:szCs w:val="28"/>
        </w:rPr>
        <w:t>__</w:t>
      </w:r>
    </w:p>
    <w:p w:rsidR="00914B81" w:rsidRPr="008F7C4F" w:rsidRDefault="00914B81" w:rsidP="008F7C4F">
      <w:pPr>
        <w:jc w:val="both"/>
        <w:rPr>
          <w:sz w:val="24"/>
          <w:szCs w:val="24"/>
        </w:rPr>
      </w:pPr>
      <w:r w:rsidRPr="008F7C4F">
        <w:rPr>
          <w:sz w:val="24"/>
          <w:szCs w:val="24"/>
        </w:rPr>
        <w:t xml:space="preserve">                                                    </w:t>
      </w:r>
      <w:r w:rsidR="008F7C4F">
        <w:rPr>
          <w:sz w:val="24"/>
          <w:szCs w:val="24"/>
        </w:rPr>
        <w:t xml:space="preserve">                                                </w:t>
      </w:r>
      <w:r w:rsidRPr="008F7C4F">
        <w:rPr>
          <w:sz w:val="24"/>
          <w:szCs w:val="24"/>
        </w:rPr>
        <w:t xml:space="preserve">   </w:t>
      </w:r>
      <w:r w:rsidR="000A1E9E">
        <w:rPr>
          <w:sz w:val="24"/>
          <w:szCs w:val="24"/>
        </w:rPr>
        <w:t xml:space="preserve">           </w:t>
      </w:r>
      <w:r w:rsidRPr="008F7C4F">
        <w:rPr>
          <w:sz w:val="24"/>
          <w:szCs w:val="24"/>
        </w:rPr>
        <w:t xml:space="preserve"> (Ф.И.О.)</w:t>
      </w:r>
    </w:p>
    <w:p w:rsidR="00914B81" w:rsidRPr="008F7C4F" w:rsidRDefault="0056518B" w:rsidP="0056518B">
      <w:pPr>
        <w:ind w:left="708" w:firstLine="708"/>
        <w:jc w:val="both"/>
        <w:rPr>
          <w:sz w:val="28"/>
          <w:szCs w:val="28"/>
        </w:rPr>
      </w:pPr>
      <w:r>
        <w:rPr>
          <w:sz w:val="28"/>
          <w:szCs w:val="28"/>
        </w:rPr>
        <w:t xml:space="preserve">    </w:t>
      </w:r>
      <w:r w:rsidR="00914B81" w:rsidRPr="008F7C4F">
        <w:rPr>
          <w:sz w:val="28"/>
          <w:szCs w:val="28"/>
        </w:rPr>
        <w:t>заместитель председателя</w:t>
      </w:r>
      <w:r>
        <w:rPr>
          <w:sz w:val="28"/>
          <w:szCs w:val="28"/>
        </w:rPr>
        <w:t xml:space="preserve"> _____________________</w:t>
      </w:r>
      <w:r w:rsidR="00914B81" w:rsidRPr="008F7C4F">
        <w:rPr>
          <w:sz w:val="28"/>
          <w:szCs w:val="28"/>
        </w:rPr>
        <w:t>___</w:t>
      </w:r>
      <w:r>
        <w:rPr>
          <w:sz w:val="28"/>
          <w:szCs w:val="28"/>
        </w:rPr>
        <w:t>__________</w:t>
      </w:r>
    </w:p>
    <w:p w:rsidR="00914B81" w:rsidRPr="008F7C4F" w:rsidRDefault="00914B81" w:rsidP="008F7C4F">
      <w:pPr>
        <w:jc w:val="both"/>
        <w:rPr>
          <w:sz w:val="24"/>
          <w:szCs w:val="24"/>
        </w:rPr>
      </w:pPr>
      <w:r w:rsidRPr="008F7C4F">
        <w:rPr>
          <w:sz w:val="24"/>
          <w:szCs w:val="24"/>
        </w:rPr>
        <w:t xml:space="preserve">                                                       </w:t>
      </w:r>
      <w:r w:rsidR="008F7C4F">
        <w:rPr>
          <w:sz w:val="24"/>
          <w:szCs w:val="24"/>
        </w:rPr>
        <w:t xml:space="preserve">                                               </w:t>
      </w:r>
      <w:r w:rsidR="000A1E9E">
        <w:rPr>
          <w:sz w:val="24"/>
          <w:szCs w:val="24"/>
        </w:rPr>
        <w:t xml:space="preserve">           </w:t>
      </w:r>
      <w:r w:rsidR="008F7C4F">
        <w:rPr>
          <w:sz w:val="24"/>
          <w:szCs w:val="24"/>
        </w:rPr>
        <w:t xml:space="preserve"> </w:t>
      </w:r>
      <w:r w:rsidRPr="008F7C4F">
        <w:rPr>
          <w:sz w:val="24"/>
          <w:szCs w:val="24"/>
        </w:rPr>
        <w:t xml:space="preserve"> (Ф.И.О.)</w:t>
      </w:r>
    </w:p>
    <w:p w:rsidR="00914B81" w:rsidRPr="008F7C4F" w:rsidRDefault="0056518B" w:rsidP="0056518B">
      <w:pPr>
        <w:ind w:left="2124"/>
        <w:jc w:val="both"/>
        <w:rPr>
          <w:sz w:val="28"/>
          <w:szCs w:val="28"/>
        </w:rPr>
      </w:pPr>
      <w:r>
        <w:rPr>
          <w:sz w:val="28"/>
          <w:szCs w:val="28"/>
        </w:rPr>
        <w:t xml:space="preserve">        </w:t>
      </w:r>
      <w:r w:rsidR="00914B81" w:rsidRPr="008F7C4F">
        <w:rPr>
          <w:sz w:val="28"/>
          <w:szCs w:val="28"/>
        </w:rPr>
        <w:t>члены коми</w:t>
      </w:r>
      <w:r>
        <w:rPr>
          <w:sz w:val="28"/>
          <w:szCs w:val="28"/>
        </w:rPr>
        <w:t>ссии: __________________________________</w:t>
      </w:r>
    </w:p>
    <w:p w:rsidR="00914B81" w:rsidRPr="008F7C4F" w:rsidRDefault="00914B81" w:rsidP="008F7C4F">
      <w:pPr>
        <w:jc w:val="both"/>
        <w:rPr>
          <w:sz w:val="24"/>
          <w:szCs w:val="24"/>
        </w:rPr>
      </w:pPr>
      <w:r w:rsidRPr="008F7C4F">
        <w:rPr>
          <w:sz w:val="28"/>
          <w:szCs w:val="28"/>
        </w:rPr>
        <w:t xml:space="preserve">                                                      </w:t>
      </w:r>
      <w:r w:rsidR="008F7C4F">
        <w:rPr>
          <w:sz w:val="28"/>
          <w:szCs w:val="28"/>
        </w:rPr>
        <w:t xml:space="preserve">                                    </w:t>
      </w:r>
      <w:r w:rsidRPr="008F7C4F">
        <w:rPr>
          <w:sz w:val="28"/>
          <w:szCs w:val="28"/>
        </w:rPr>
        <w:t xml:space="preserve">  </w:t>
      </w:r>
      <w:r w:rsidRPr="008F7C4F">
        <w:rPr>
          <w:sz w:val="24"/>
          <w:szCs w:val="24"/>
        </w:rPr>
        <w:t>(Ф.И.О.)</w:t>
      </w:r>
    </w:p>
    <w:p w:rsidR="00914B81" w:rsidRPr="008F7C4F" w:rsidRDefault="008303A6" w:rsidP="008303A6">
      <w:pPr>
        <w:ind w:left="4248"/>
        <w:jc w:val="both"/>
        <w:rPr>
          <w:sz w:val="28"/>
          <w:szCs w:val="28"/>
        </w:rPr>
      </w:pPr>
      <w:r>
        <w:rPr>
          <w:sz w:val="28"/>
          <w:szCs w:val="28"/>
        </w:rPr>
        <w:t xml:space="preserve">        __________________________________</w:t>
      </w:r>
    </w:p>
    <w:p w:rsidR="00914B81" w:rsidRPr="008F7C4F" w:rsidRDefault="00914B81" w:rsidP="00914B81">
      <w:pPr>
        <w:spacing w:after="1" w:line="200" w:lineRule="atLeast"/>
        <w:jc w:val="both"/>
        <w:rPr>
          <w:sz w:val="24"/>
          <w:szCs w:val="24"/>
        </w:rPr>
      </w:pPr>
      <w:r w:rsidRPr="008F7C4F">
        <w:rPr>
          <w:sz w:val="28"/>
          <w:szCs w:val="28"/>
        </w:rPr>
        <w:t xml:space="preserve">                                            </w:t>
      </w:r>
      <w:r w:rsidR="008F7C4F">
        <w:rPr>
          <w:sz w:val="28"/>
          <w:szCs w:val="28"/>
        </w:rPr>
        <w:t xml:space="preserve">                                    </w:t>
      </w:r>
      <w:r w:rsidRPr="008F7C4F">
        <w:rPr>
          <w:sz w:val="28"/>
          <w:szCs w:val="28"/>
        </w:rPr>
        <w:t xml:space="preserve">            </w:t>
      </w:r>
      <w:r w:rsidRPr="008F7C4F">
        <w:rPr>
          <w:sz w:val="24"/>
          <w:szCs w:val="24"/>
        </w:rPr>
        <w:t>(Ф.И.О.)</w:t>
      </w:r>
    </w:p>
    <w:p w:rsidR="00914B81" w:rsidRPr="008F7C4F" w:rsidRDefault="00914B81" w:rsidP="00914B81">
      <w:pPr>
        <w:spacing w:after="1" w:line="200" w:lineRule="atLeast"/>
        <w:jc w:val="both"/>
        <w:rPr>
          <w:sz w:val="28"/>
          <w:szCs w:val="28"/>
        </w:rPr>
      </w:pPr>
      <w:r w:rsidRPr="008F7C4F">
        <w:rPr>
          <w:sz w:val="28"/>
          <w:szCs w:val="28"/>
        </w:rPr>
        <w:t xml:space="preserve">Слушали: </w:t>
      </w:r>
      <w:r w:rsidR="0082140C">
        <w:rPr>
          <w:sz w:val="28"/>
          <w:szCs w:val="28"/>
        </w:rPr>
        <w:t xml:space="preserve"> </w:t>
      </w:r>
      <w:r w:rsidRPr="008F7C4F">
        <w:rPr>
          <w:sz w:val="28"/>
          <w:szCs w:val="28"/>
        </w:rPr>
        <w:t>Об</w:t>
      </w:r>
      <w:r w:rsidR="0082140C">
        <w:rPr>
          <w:sz w:val="28"/>
          <w:szCs w:val="28"/>
        </w:rPr>
        <w:t xml:space="preserve"> </w:t>
      </w:r>
      <w:r w:rsidRPr="008F7C4F">
        <w:rPr>
          <w:sz w:val="28"/>
          <w:szCs w:val="28"/>
        </w:rPr>
        <w:t xml:space="preserve"> установлении </w:t>
      </w:r>
      <w:r w:rsidR="0082140C">
        <w:rPr>
          <w:sz w:val="28"/>
          <w:szCs w:val="28"/>
        </w:rPr>
        <w:t xml:space="preserve"> </w:t>
      </w:r>
      <w:r w:rsidRPr="008F7C4F">
        <w:rPr>
          <w:sz w:val="28"/>
          <w:szCs w:val="28"/>
        </w:rPr>
        <w:t xml:space="preserve">стажа,  дающего </w:t>
      </w:r>
      <w:r w:rsidR="0082140C">
        <w:rPr>
          <w:sz w:val="28"/>
          <w:szCs w:val="28"/>
        </w:rPr>
        <w:t xml:space="preserve"> </w:t>
      </w:r>
      <w:r w:rsidRPr="008F7C4F">
        <w:rPr>
          <w:sz w:val="28"/>
          <w:szCs w:val="28"/>
        </w:rPr>
        <w:t xml:space="preserve">право </w:t>
      </w:r>
      <w:r w:rsidR="0082140C">
        <w:rPr>
          <w:sz w:val="28"/>
          <w:szCs w:val="28"/>
        </w:rPr>
        <w:t xml:space="preserve"> </w:t>
      </w:r>
      <w:r w:rsidRPr="008F7C4F">
        <w:rPr>
          <w:sz w:val="28"/>
          <w:szCs w:val="28"/>
        </w:rPr>
        <w:t>на пенсию за выслугу лет</w:t>
      </w:r>
    </w:p>
    <w:p w:rsidR="00914B81" w:rsidRPr="008F7C4F" w:rsidRDefault="00914B81" w:rsidP="00914B81">
      <w:pPr>
        <w:spacing w:after="1" w:line="200" w:lineRule="atLeast"/>
        <w:jc w:val="both"/>
        <w:rPr>
          <w:sz w:val="28"/>
          <w:szCs w:val="28"/>
        </w:rPr>
      </w:pPr>
      <w:r w:rsidRPr="008F7C4F">
        <w:rPr>
          <w:sz w:val="28"/>
          <w:szCs w:val="28"/>
        </w:rPr>
        <w:t>___________________________________________</w:t>
      </w:r>
      <w:r w:rsidR="008F7C4F" w:rsidRPr="008F7C4F">
        <w:rPr>
          <w:sz w:val="28"/>
          <w:szCs w:val="28"/>
        </w:rPr>
        <w:t>______________________</w:t>
      </w:r>
      <w:r w:rsidR="0082140C">
        <w:rPr>
          <w:sz w:val="28"/>
          <w:szCs w:val="28"/>
        </w:rPr>
        <w:t>___</w:t>
      </w:r>
    </w:p>
    <w:p w:rsidR="00914B81" w:rsidRPr="008F7C4F" w:rsidRDefault="00914B81" w:rsidP="000A1E9E">
      <w:pPr>
        <w:spacing w:after="1" w:line="200" w:lineRule="atLeast"/>
        <w:jc w:val="center"/>
        <w:rPr>
          <w:sz w:val="24"/>
          <w:szCs w:val="24"/>
        </w:rPr>
      </w:pPr>
      <w:r w:rsidRPr="008F7C4F">
        <w:rPr>
          <w:sz w:val="24"/>
          <w:szCs w:val="24"/>
        </w:rPr>
        <w:t>(Ф.И.О.)</w:t>
      </w:r>
    </w:p>
    <w:p w:rsidR="00914B81" w:rsidRPr="008F7C4F" w:rsidRDefault="00914B81" w:rsidP="00914B81">
      <w:pPr>
        <w:spacing w:after="1" w:line="200" w:lineRule="atLeast"/>
        <w:jc w:val="both"/>
        <w:rPr>
          <w:sz w:val="28"/>
          <w:szCs w:val="28"/>
        </w:rPr>
      </w:pPr>
      <w:r w:rsidRPr="008F7C4F">
        <w:rPr>
          <w:sz w:val="28"/>
          <w:szCs w:val="28"/>
        </w:rPr>
        <w:t>____________________________________________________________</w:t>
      </w:r>
      <w:r w:rsidR="008F7C4F" w:rsidRPr="008F7C4F">
        <w:rPr>
          <w:sz w:val="28"/>
          <w:szCs w:val="28"/>
        </w:rPr>
        <w:t>____</w:t>
      </w:r>
      <w:r w:rsidR="0082140C">
        <w:rPr>
          <w:sz w:val="28"/>
          <w:szCs w:val="28"/>
        </w:rPr>
        <w:t>____</w:t>
      </w:r>
    </w:p>
    <w:p w:rsidR="00914B81" w:rsidRPr="008F7C4F" w:rsidRDefault="00914B81" w:rsidP="000A1E9E">
      <w:pPr>
        <w:spacing w:after="1" w:line="200" w:lineRule="atLeast"/>
        <w:jc w:val="center"/>
        <w:rPr>
          <w:sz w:val="24"/>
          <w:szCs w:val="24"/>
        </w:rPr>
      </w:pPr>
      <w:r w:rsidRPr="008F7C4F">
        <w:rPr>
          <w:sz w:val="24"/>
          <w:szCs w:val="24"/>
        </w:rPr>
        <w:t>(должность)</w:t>
      </w:r>
    </w:p>
    <w:p w:rsidR="00914B81" w:rsidRPr="008F7C4F" w:rsidRDefault="00914B81" w:rsidP="0082140C">
      <w:pPr>
        <w:ind w:firstLine="567"/>
        <w:jc w:val="both"/>
        <w:rPr>
          <w:sz w:val="28"/>
          <w:szCs w:val="28"/>
        </w:rPr>
      </w:pPr>
      <w:r w:rsidRPr="008F7C4F">
        <w:rPr>
          <w:sz w:val="28"/>
          <w:szCs w:val="28"/>
        </w:rPr>
        <w:t>Проверив трудовую книжку и прочие документы, подтверждающие стаж работы (службы), комиссия решила:</w:t>
      </w:r>
    </w:p>
    <w:p w:rsidR="00914B81" w:rsidRDefault="008F7C4F" w:rsidP="008F7C4F">
      <w:pPr>
        <w:pStyle w:val="a3"/>
        <w:numPr>
          <w:ilvl w:val="0"/>
          <w:numId w:val="1"/>
        </w:numPr>
        <w:ind w:left="0" w:firstLine="540"/>
        <w:jc w:val="both"/>
        <w:rPr>
          <w:sz w:val="28"/>
          <w:szCs w:val="28"/>
        </w:rPr>
      </w:pPr>
      <w:r w:rsidRPr="008F7C4F">
        <w:rPr>
          <w:sz w:val="28"/>
          <w:szCs w:val="28"/>
        </w:rPr>
        <w:t xml:space="preserve">Включить (засчитать) </w:t>
      </w:r>
      <w:r>
        <w:rPr>
          <w:sz w:val="28"/>
          <w:szCs w:val="28"/>
        </w:rPr>
        <w:t xml:space="preserve">в стаж муниципальной службы для </w:t>
      </w:r>
      <w:r w:rsidRPr="008F7C4F">
        <w:rPr>
          <w:sz w:val="28"/>
          <w:szCs w:val="28"/>
        </w:rPr>
        <w:t>назначения пенсии за выслугу лет следующий стаж работы (службы)</w:t>
      </w:r>
      <w:r w:rsidR="00914B81" w:rsidRPr="008F7C4F">
        <w:rPr>
          <w:sz w:val="28"/>
          <w:szCs w:val="28"/>
        </w:rPr>
        <w:t>:</w:t>
      </w:r>
    </w:p>
    <w:tbl>
      <w:tblPr>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560"/>
        <w:gridCol w:w="1440"/>
        <w:gridCol w:w="600"/>
        <w:gridCol w:w="1080"/>
        <w:gridCol w:w="720"/>
        <w:gridCol w:w="3000"/>
        <w:gridCol w:w="1320"/>
      </w:tblGrid>
      <w:tr w:rsidR="00914B81" w:rsidRPr="008F7C4F" w:rsidTr="008F7C4F">
        <w:trPr>
          <w:trHeight w:val="240"/>
        </w:trPr>
        <w:tc>
          <w:tcPr>
            <w:tcW w:w="3000" w:type="dxa"/>
            <w:gridSpan w:val="2"/>
          </w:tcPr>
          <w:p w:rsidR="00914B81" w:rsidRPr="008F7C4F" w:rsidRDefault="00914B81" w:rsidP="0087319C">
            <w:pPr>
              <w:spacing w:after="1" w:line="200" w:lineRule="atLeast"/>
              <w:jc w:val="center"/>
              <w:rPr>
                <w:sz w:val="24"/>
                <w:szCs w:val="24"/>
              </w:rPr>
            </w:pPr>
            <w:r w:rsidRPr="008F7C4F">
              <w:rPr>
                <w:sz w:val="24"/>
                <w:szCs w:val="24"/>
              </w:rPr>
              <w:t>Дата</w:t>
            </w:r>
          </w:p>
        </w:tc>
        <w:tc>
          <w:tcPr>
            <w:tcW w:w="2400" w:type="dxa"/>
            <w:gridSpan w:val="3"/>
          </w:tcPr>
          <w:p w:rsidR="00914B81" w:rsidRPr="008F7C4F" w:rsidRDefault="00914B81" w:rsidP="0087319C">
            <w:pPr>
              <w:spacing w:after="1" w:line="200" w:lineRule="atLeast"/>
              <w:jc w:val="center"/>
              <w:rPr>
                <w:sz w:val="24"/>
                <w:szCs w:val="24"/>
              </w:rPr>
            </w:pPr>
            <w:r w:rsidRPr="008F7C4F">
              <w:rPr>
                <w:sz w:val="24"/>
                <w:szCs w:val="24"/>
              </w:rPr>
              <w:t>Количество</w:t>
            </w:r>
          </w:p>
        </w:tc>
        <w:tc>
          <w:tcPr>
            <w:tcW w:w="3000" w:type="dxa"/>
            <w:vMerge w:val="restart"/>
          </w:tcPr>
          <w:p w:rsidR="00914B81" w:rsidRPr="008F7C4F" w:rsidRDefault="00914B81" w:rsidP="0087319C">
            <w:pPr>
              <w:spacing w:after="1" w:line="200" w:lineRule="atLeast"/>
              <w:jc w:val="center"/>
              <w:rPr>
                <w:sz w:val="24"/>
                <w:szCs w:val="24"/>
              </w:rPr>
            </w:pPr>
            <w:r w:rsidRPr="008F7C4F">
              <w:rPr>
                <w:sz w:val="24"/>
                <w:szCs w:val="24"/>
              </w:rPr>
              <w:t>Должность, учреждение</w:t>
            </w:r>
          </w:p>
          <w:p w:rsidR="00914B81" w:rsidRPr="008F7C4F" w:rsidRDefault="00914B81" w:rsidP="0087319C">
            <w:pPr>
              <w:spacing w:after="1" w:line="200" w:lineRule="atLeast"/>
              <w:jc w:val="center"/>
              <w:rPr>
                <w:sz w:val="24"/>
                <w:szCs w:val="24"/>
              </w:rPr>
            </w:pPr>
            <w:proofErr w:type="gramStart"/>
            <w:r w:rsidRPr="008F7C4F">
              <w:rPr>
                <w:sz w:val="24"/>
                <w:szCs w:val="24"/>
              </w:rPr>
              <w:t>(организация,</w:t>
            </w:r>
            <w:proofErr w:type="gramEnd"/>
          </w:p>
          <w:p w:rsidR="00914B81" w:rsidRPr="008F7C4F" w:rsidRDefault="00914B81" w:rsidP="0087319C">
            <w:pPr>
              <w:spacing w:after="1" w:line="200" w:lineRule="atLeast"/>
              <w:jc w:val="center"/>
              <w:rPr>
                <w:sz w:val="24"/>
                <w:szCs w:val="24"/>
              </w:rPr>
            </w:pPr>
            <w:r w:rsidRPr="008F7C4F">
              <w:rPr>
                <w:sz w:val="24"/>
                <w:szCs w:val="24"/>
              </w:rPr>
              <w:t>предприятие)</w:t>
            </w:r>
          </w:p>
          <w:p w:rsidR="00914B81" w:rsidRPr="008F7C4F" w:rsidRDefault="00914B81" w:rsidP="0087319C">
            <w:pPr>
              <w:spacing w:after="1" w:line="200" w:lineRule="atLeast"/>
              <w:jc w:val="center"/>
              <w:rPr>
                <w:sz w:val="24"/>
                <w:szCs w:val="24"/>
              </w:rPr>
            </w:pPr>
            <w:r w:rsidRPr="008F7C4F">
              <w:rPr>
                <w:sz w:val="24"/>
                <w:szCs w:val="24"/>
              </w:rPr>
              <w:t>министерство</w:t>
            </w:r>
          </w:p>
          <w:p w:rsidR="00914B81" w:rsidRPr="008F7C4F" w:rsidRDefault="00914B81" w:rsidP="0087319C">
            <w:pPr>
              <w:spacing w:after="1" w:line="200" w:lineRule="atLeast"/>
              <w:jc w:val="center"/>
              <w:rPr>
                <w:sz w:val="24"/>
                <w:szCs w:val="24"/>
              </w:rPr>
            </w:pPr>
            <w:r w:rsidRPr="008F7C4F">
              <w:rPr>
                <w:sz w:val="24"/>
                <w:szCs w:val="24"/>
              </w:rPr>
              <w:t>(ведомство)</w:t>
            </w:r>
          </w:p>
        </w:tc>
        <w:tc>
          <w:tcPr>
            <w:tcW w:w="1320" w:type="dxa"/>
            <w:vMerge w:val="restart"/>
          </w:tcPr>
          <w:p w:rsidR="00914B81" w:rsidRPr="008F7C4F" w:rsidRDefault="00914B81" w:rsidP="0087319C">
            <w:pPr>
              <w:spacing w:after="1" w:line="200" w:lineRule="atLeast"/>
              <w:jc w:val="center"/>
              <w:rPr>
                <w:sz w:val="24"/>
                <w:szCs w:val="24"/>
              </w:rPr>
            </w:pPr>
            <w:r w:rsidRPr="008F7C4F">
              <w:rPr>
                <w:sz w:val="24"/>
                <w:szCs w:val="24"/>
              </w:rPr>
              <w:t>Основание</w:t>
            </w:r>
          </w:p>
          <w:p w:rsidR="00914B81" w:rsidRPr="008F7C4F" w:rsidRDefault="00914B81" w:rsidP="0087319C">
            <w:pPr>
              <w:spacing w:after="1" w:line="200" w:lineRule="atLeast"/>
              <w:jc w:val="center"/>
              <w:rPr>
                <w:sz w:val="24"/>
                <w:szCs w:val="24"/>
              </w:rPr>
            </w:pPr>
            <w:r w:rsidRPr="008F7C4F">
              <w:rPr>
                <w:sz w:val="24"/>
                <w:szCs w:val="24"/>
              </w:rPr>
              <w:t>зачета</w:t>
            </w:r>
          </w:p>
        </w:tc>
      </w:tr>
      <w:tr w:rsidR="00914B81" w:rsidRPr="008F7C4F" w:rsidTr="008F7C4F">
        <w:trPr>
          <w:trHeight w:val="240"/>
        </w:trPr>
        <w:tc>
          <w:tcPr>
            <w:tcW w:w="1560" w:type="dxa"/>
            <w:tcBorders>
              <w:top w:val="nil"/>
            </w:tcBorders>
          </w:tcPr>
          <w:p w:rsidR="00914B81" w:rsidRPr="00924A10" w:rsidRDefault="00914B81" w:rsidP="0087319C">
            <w:pPr>
              <w:spacing w:after="1" w:line="200" w:lineRule="atLeast"/>
              <w:jc w:val="center"/>
              <w:rPr>
                <w:sz w:val="24"/>
                <w:szCs w:val="28"/>
              </w:rPr>
            </w:pPr>
            <w:r w:rsidRPr="00924A10">
              <w:rPr>
                <w:sz w:val="24"/>
                <w:szCs w:val="28"/>
              </w:rPr>
              <w:t>поступления</w:t>
            </w:r>
          </w:p>
        </w:tc>
        <w:tc>
          <w:tcPr>
            <w:tcW w:w="1440" w:type="dxa"/>
            <w:tcBorders>
              <w:top w:val="nil"/>
            </w:tcBorders>
          </w:tcPr>
          <w:p w:rsidR="00914B81" w:rsidRPr="00924A10" w:rsidRDefault="00914B81" w:rsidP="0087319C">
            <w:pPr>
              <w:spacing w:after="1" w:line="200" w:lineRule="atLeast"/>
              <w:jc w:val="center"/>
              <w:rPr>
                <w:sz w:val="24"/>
                <w:szCs w:val="28"/>
              </w:rPr>
            </w:pPr>
            <w:r w:rsidRPr="00924A10">
              <w:rPr>
                <w:sz w:val="24"/>
                <w:szCs w:val="28"/>
              </w:rPr>
              <w:t>увольнения</w:t>
            </w:r>
          </w:p>
        </w:tc>
        <w:tc>
          <w:tcPr>
            <w:tcW w:w="600" w:type="dxa"/>
            <w:tcBorders>
              <w:top w:val="nil"/>
            </w:tcBorders>
          </w:tcPr>
          <w:p w:rsidR="00914B81" w:rsidRPr="00924A10" w:rsidRDefault="00914B81" w:rsidP="0087319C">
            <w:pPr>
              <w:spacing w:after="1" w:line="200" w:lineRule="atLeast"/>
              <w:jc w:val="center"/>
              <w:rPr>
                <w:sz w:val="24"/>
                <w:szCs w:val="28"/>
              </w:rPr>
            </w:pPr>
            <w:r w:rsidRPr="00924A10">
              <w:rPr>
                <w:sz w:val="24"/>
                <w:szCs w:val="28"/>
              </w:rPr>
              <w:t>лет</w:t>
            </w:r>
          </w:p>
        </w:tc>
        <w:tc>
          <w:tcPr>
            <w:tcW w:w="1080" w:type="dxa"/>
            <w:tcBorders>
              <w:top w:val="nil"/>
            </w:tcBorders>
          </w:tcPr>
          <w:p w:rsidR="00914B81" w:rsidRPr="00924A10" w:rsidRDefault="00914B81" w:rsidP="0087319C">
            <w:pPr>
              <w:spacing w:after="1" w:line="200" w:lineRule="atLeast"/>
              <w:jc w:val="center"/>
              <w:rPr>
                <w:sz w:val="24"/>
                <w:szCs w:val="28"/>
              </w:rPr>
            </w:pPr>
            <w:r w:rsidRPr="00924A10">
              <w:rPr>
                <w:sz w:val="24"/>
                <w:szCs w:val="28"/>
              </w:rPr>
              <w:t>месяцев</w:t>
            </w:r>
          </w:p>
        </w:tc>
        <w:tc>
          <w:tcPr>
            <w:tcW w:w="720" w:type="dxa"/>
            <w:tcBorders>
              <w:top w:val="nil"/>
            </w:tcBorders>
          </w:tcPr>
          <w:p w:rsidR="00914B81" w:rsidRPr="00924A10" w:rsidRDefault="00914B81" w:rsidP="0087319C">
            <w:pPr>
              <w:spacing w:after="1" w:line="200" w:lineRule="atLeast"/>
              <w:jc w:val="center"/>
              <w:rPr>
                <w:sz w:val="24"/>
                <w:szCs w:val="28"/>
              </w:rPr>
            </w:pPr>
            <w:r w:rsidRPr="00924A10">
              <w:rPr>
                <w:sz w:val="24"/>
                <w:szCs w:val="28"/>
              </w:rPr>
              <w:t>дней</w:t>
            </w:r>
          </w:p>
        </w:tc>
        <w:tc>
          <w:tcPr>
            <w:tcW w:w="3000" w:type="dxa"/>
            <w:vMerge/>
            <w:tcBorders>
              <w:top w:val="nil"/>
            </w:tcBorders>
          </w:tcPr>
          <w:p w:rsidR="00914B81" w:rsidRPr="008F7C4F" w:rsidRDefault="00914B81" w:rsidP="002C12D9">
            <w:pPr>
              <w:rPr>
                <w:sz w:val="28"/>
                <w:szCs w:val="28"/>
              </w:rPr>
            </w:pPr>
          </w:p>
        </w:tc>
        <w:tc>
          <w:tcPr>
            <w:tcW w:w="1320" w:type="dxa"/>
            <w:vMerge/>
            <w:tcBorders>
              <w:top w:val="nil"/>
            </w:tcBorders>
          </w:tcPr>
          <w:p w:rsidR="00914B81" w:rsidRPr="008F7C4F" w:rsidRDefault="00914B81" w:rsidP="002C12D9">
            <w:pPr>
              <w:rPr>
                <w:sz w:val="28"/>
                <w:szCs w:val="28"/>
              </w:rPr>
            </w:pPr>
          </w:p>
        </w:tc>
      </w:tr>
      <w:tr w:rsidR="00914B81" w:rsidRPr="008F7C4F" w:rsidTr="008F7C4F">
        <w:trPr>
          <w:trHeight w:val="240"/>
        </w:trPr>
        <w:tc>
          <w:tcPr>
            <w:tcW w:w="1560" w:type="dxa"/>
            <w:tcBorders>
              <w:top w:val="nil"/>
            </w:tcBorders>
          </w:tcPr>
          <w:p w:rsidR="00914B81" w:rsidRPr="008F7C4F" w:rsidRDefault="00914B81" w:rsidP="002C12D9">
            <w:pPr>
              <w:spacing w:after="1" w:line="200" w:lineRule="atLeast"/>
              <w:jc w:val="both"/>
              <w:rPr>
                <w:sz w:val="28"/>
                <w:szCs w:val="28"/>
              </w:rPr>
            </w:pPr>
          </w:p>
        </w:tc>
        <w:tc>
          <w:tcPr>
            <w:tcW w:w="1440" w:type="dxa"/>
            <w:tcBorders>
              <w:top w:val="nil"/>
            </w:tcBorders>
          </w:tcPr>
          <w:p w:rsidR="00914B81" w:rsidRPr="008F7C4F" w:rsidRDefault="00914B81" w:rsidP="002C12D9">
            <w:pPr>
              <w:spacing w:after="1" w:line="200" w:lineRule="atLeast"/>
              <w:jc w:val="both"/>
              <w:rPr>
                <w:sz w:val="28"/>
                <w:szCs w:val="28"/>
              </w:rPr>
            </w:pPr>
          </w:p>
        </w:tc>
        <w:tc>
          <w:tcPr>
            <w:tcW w:w="600" w:type="dxa"/>
            <w:tcBorders>
              <w:top w:val="nil"/>
            </w:tcBorders>
          </w:tcPr>
          <w:p w:rsidR="00914B81" w:rsidRPr="008F7C4F" w:rsidRDefault="00914B81" w:rsidP="002C12D9">
            <w:pPr>
              <w:spacing w:after="1" w:line="200" w:lineRule="atLeast"/>
              <w:jc w:val="both"/>
              <w:rPr>
                <w:sz w:val="28"/>
                <w:szCs w:val="28"/>
              </w:rPr>
            </w:pPr>
          </w:p>
        </w:tc>
        <w:tc>
          <w:tcPr>
            <w:tcW w:w="1080" w:type="dxa"/>
            <w:tcBorders>
              <w:top w:val="nil"/>
            </w:tcBorders>
          </w:tcPr>
          <w:p w:rsidR="00914B81" w:rsidRPr="008F7C4F" w:rsidRDefault="00914B81" w:rsidP="002C12D9">
            <w:pPr>
              <w:spacing w:after="1" w:line="200" w:lineRule="atLeast"/>
              <w:jc w:val="both"/>
              <w:rPr>
                <w:sz w:val="28"/>
                <w:szCs w:val="28"/>
              </w:rPr>
            </w:pPr>
          </w:p>
        </w:tc>
        <w:tc>
          <w:tcPr>
            <w:tcW w:w="720" w:type="dxa"/>
            <w:tcBorders>
              <w:top w:val="nil"/>
            </w:tcBorders>
          </w:tcPr>
          <w:p w:rsidR="00914B81" w:rsidRPr="008F7C4F" w:rsidRDefault="00914B81" w:rsidP="002C12D9">
            <w:pPr>
              <w:spacing w:after="1" w:line="200" w:lineRule="atLeast"/>
              <w:jc w:val="both"/>
              <w:rPr>
                <w:sz w:val="28"/>
                <w:szCs w:val="28"/>
              </w:rPr>
            </w:pPr>
          </w:p>
        </w:tc>
        <w:tc>
          <w:tcPr>
            <w:tcW w:w="3000" w:type="dxa"/>
            <w:tcBorders>
              <w:top w:val="nil"/>
            </w:tcBorders>
          </w:tcPr>
          <w:p w:rsidR="00914B81" w:rsidRPr="008F7C4F" w:rsidRDefault="00914B81" w:rsidP="002C12D9">
            <w:pPr>
              <w:spacing w:after="1" w:line="200" w:lineRule="atLeast"/>
              <w:jc w:val="both"/>
              <w:rPr>
                <w:sz w:val="28"/>
                <w:szCs w:val="28"/>
              </w:rPr>
            </w:pPr>
          </w:p>
        </w:tc>
        <w:tc>
          <w:tcPr>
            <w:tcW w:w="1320" w:type="dxa"/>
            <w:tcBorders>
              <w:top w:val="nil"/>
            </w:tcBorders>
          </w:tcPr>
          <w:p w:rsidR="00914B81" w:rsidRPr="008F7C4F" w:rsidRDefault="00914B81" w:rsidP="002C12D9">
            <w:pPr>
              <w:spacing w:after="1" w:line="200" w:lineRule="atLeast"/>
              <w:jc w:val="both"/>
              <w:rPr>
                <w:sz w:val="28"/>
                <w:szCs w:val="28"/>
              </w:rPr>
            </w:pPr>
          </w:p>
        </w:tc>
      </w:tr>
    </w:tbl>
    <w:p w:rsidR="008F7C4F" w:rsidRDefault="008F7C4F" w:rsidP="00914B81">
      <w:pPr>
        <w:spacing w:after="1" w:line="200" w:lineRule="atLeast"/>
        <w:jc w:val="both"/>
        <w:rPr>
          <w:sz w:val="28"/>
          <w:szCs w:val="28"/>
        </w:rPr>
      </w:pPr>
    </w:p>
    <w:p w:rsidR="00914B81" w:rsidRPr="0082140C" w:rsidRDefault="00914B81" w:rsidP="0082140C">
      <w:pPr>
        <w:pStyle w:val="a3"/>
        <w:numPr>
          <w:ilvl w:val="0"/>
          <w:numId w:val="1"/>
        </w:numPr>
        <w:spacing w:after="1" w:line="200" w:lineRule="atLeast"/>
        <w:ind w:hanging="1006"/>
        <w:jc w:val="both"/>
        <w:rPr>
          <w:sz w:val="28"/>
          <w:szCs w:val="28"/>
        </w:rPr>
      </w:pPr>
      <w:r w:rsidRPr="0082140C">
        <w:rPr>
          <w:sz w:val="28"/>
          <w:szCs w:val="28"/>
        </w:rPr>
        <w:lastRenderedPageBreak/>
        <w:t>Утвердить __</w:t>
      </w:r>
      <w:r w:rsidR="0082140C">
        <w:rPr>
          <w:sz w:val="28"/>
          <w:szCs w:val="28"/>
        </w:rPr>
        <w:t>_______________________________</w:t>
      </w:r>
      <w:r w:rsidRPr="0082140C">
        <w:rPr>
          <w:sz w:val="28"/>
          <w:szCs w:val="28"/>
        </w:rPr>
        <w:t>_____</w:t>
      </w:r>
      <w:r w:rsidR="0082140C">
        <w:rPr>
          <w:sz w:val="28"/>
          <w:szCs w:val="28"/>
        </w:rPr>
        <w:t>_</w:t>
      </w:r>
      <w:r w:rsidRPr="0082140C">
        <w:rPr>
          <w:sz w:val="28"/>
          <w:szCs w:val="28"/>
        </w:rPr>
        <w:t>__ стаж работы,</w:t>
      </w:r>
    </w:p>
    <w:p w:rsidR="00914B81" w:rsidRPr="008F7C4F" w:rsidRDefault="00914B81" w:rsidP="00914B81">
      <w:pPr>
        <w:spacing w:after="1" w:line="200" w:lineRule="atLeast"/>
        <w:jc w:val="both"/>
        <w:rPr>
          <w:sz w:val="28"/>
          <w:szCs w:val="28"/>
        </w:rPr>
      </w:pPr>
      <w:r w:rsidRPr="008F7C4F">
        <w:rPr>
          <w:sz w:val="28"/>
          <w:szCs w:val="28"/>
        </w:rPr>
        <w:t>дающий право на получение пенсии за выслугу</w:t>
      </w:r>
      <w:r w:rsidR="0082140C">
        <w:rPr>
          <w:sz w:val="28"/>
          <w:szCs w:val="28"/>
        </w:rPr>
        <w:t xml:space="preserve"> лет _____</w:t>
      </w:r>
      <w:r w:rsidR="00EA0424">
        <w:rPr>
          <w:sz w:val="28"/>
          <w:szCs w:val="28"/>
        </w:rPr>
        <w:t>_</w:t>
      </w:r>
      <w:r w:rsidR="008F7C4F" w:rsidRPr="008F7C4F">
        <w:rPr>
          <w:sz w:val="28"/>
          <w:szCs w:val="28"/>
        </w:rPr>
        <w:t xml:space="preserve"> </w:t>
      </w:r>
      <w:proofErr w:type="spellStart"/>
      <w:proofErr w:type="gramStart"/>
      <w:r w:rsidR="008F7C4F" w:rsidRPr="008F7C4F">
        <w:rPr>
          <w:sz w:val="28"/>
          <w:szCs w:val="28"/>
        </w:rPr>
        <w:t>лет</w:t>
      </w:r>
      <w:proofErr w:type="spellEnd"/>
      <w:proofErr w:type="gramEnd"/>
      <w:r w:rsidR="0082140C">
        <w:rPr>
          <w:sz w:val="28"/>
          <w:szCs w:val="28"/>
        </w:rPr>
        <w:t xml:space="preserve"> ____</w:t>
      </w:r>
      <w:r w:rsidRPr="008F7C4F">
        <w:rPr>
          <w:sz w:val="28"/>
          <w:szCs w:val="28"/>
        </w:rPr>
        <w:t>__ месяцев.</w:t>
      </w:r>
    </w:p>
    <w:p w:rsidR="00914B81" w:rsidRPr="008F7C4F" w:rsidRDefault="00914B81" w:rsidP="00914B81">
      <w:pPr>
        <w:spacing w:after="1" w:line="200" w:lineRule="atLeast"/>
        <w:jc w:val="both"/>
        <w:rPr>
          <w:sz w:val="28"/>
          <w:szCs w:val="28"/>
        </w:rPr>
      </w:pPr>
    </w:p>
    <w:p w:rsidR="00914B81" w:rsidRPr="008F7C4F" w:rsidRDefault="00D93184" w:rsidP="008F7C4F">
      <w:pPr>
        <w:spacing w:after="1" w:line="200" w:lineRule="atLeast"/>
        <w:rPr>
          <w:sz w:val="28"/>
          <w:szCs w:val="28"/>
        </w:rPr>
      </w:pPr>
      <w:r>
        <w:rPr>
          <w:sz w:val="28"/>
          <w:szCs w:val="28"/>
        </w:rPr>
        <w:t>Председатель комиссии:</w:t>
      </w:r>
      <w:r w:rsidR="00727BD3">
        <w:rPr>
          <w:sz w:val="28"/>
          <w:szCs w:val="28"/>
        </w:rPr>
        <w:tab/>
      </w:r>
      <w:r w:rsidR="00914B81" w:rsidRPr="008F7C4F">
        <w:rPr>
          <w:sz w:val="28"/>
          <w:szCs w:val="28"/>
        </w:rPr>
        <w:t>_______________________________________</w:t>
      </w:r>
      <w:r w:rsidR="00727BD3">
        <w:rPr>
          <w:sz w:val="28"/>
          <w:szCs w:val="28"/>
        </w:rPr>
        <w:t>____</w:t>
      </w:r>
    </w:p>
    <w:p w:rsidR="00914B81" w:rsidRPr="008F7C4F" w:rsidRDefault="00727BD3" w:rsidP="00914B81">
      <w:pPr>
        <w:spacing w:after="1" w:line="200" w:lineRule="atLeast"/>
        <w:jc w:val="both"/>
        <w:rPr>
          <w:sz w:val="28"/>
          <w:szCs w:val="28"/>
        </w:rPr>
      </w:pPr>
      <w:r w:rsidRPr="008F7C4F">
        <w:rPr>
          <w:sz w:val="28"/>
          <w:szCs w:val="28"/>
        </w:rPr>
        <w:t xml:space="preserve">  </w:t>
      </w:r>
      <w:r>
        <w:rPr>
          <w:sz w:val="28"/>
          <w:szCs w:val="28"/>
        </w:rPr>
        <w:t xml:space="preserve">                            </w:t>
      </w:r>
      <w:r w:rsidRPr="008F7C4F">
        <w:rPr>
          <w:sz w:val="28"/>
          <w:szCs w:val="28"/>
        </w:rPr>
        <w:t xml:space="preserve">                                                  </w:t>
      </w:r>
      <w:r w:rsidR="00914B81" w:rsidRPr="008F7C4F">
        <w:rPr>
          <w:sz w:val="28"/>
          <w:szCs w:val="28"/>
        </w:rPr>
        <w:t>(Ф.И.О.)</w:t>
      </w:r>
    </w:p>
    <w:p w:rsidR="00914B81" w:rsidRPr="008F7C4F" w:rsidRDefault="00727BD3" w:rsidP="008F7C4F">
      <w:pPr>
        <w:spacing w:after="1" w:line="200" w:lineRule="atLeast"/>
        <w:rPr>
          <w:sz w:val="28"/>
          <w:szCs w:val="28"/>
        </w:rPr>
      </w:pPr>
      <w:r>
        <w:rPr>
          <w:sz w:val="28"/>
          <w:szCs w:val="28"/>
        </w:rPr>
        <w:t>Заместитель председателя</w:t>
      </w:r>
      <w:r>
        <w:rPr>
          <w:sz w:val="28"/>
          <w:szCs w:val="28"/>
        </w:rPr>
        <w:tab/>
      </w:r>
      <w:r w:rsidR="00914B81" w:rsidRPr="008F7C4F">
        <w:rPr>
          <w:sz w:val="28"/>
          <w:szCs w:val="28"/>
        </w:rPr>
        <w:t>_______________________________________</w:t>
      </w:r>
      <w:r>
        <w:rPr>
          <w:sz w:val="28"/>
          <w:szCs w:val="28"/>
        </w:rPr>
        <w:t>____</w:t>
      </w:r>
    </w:p>
    <w:p w:rsidR="00914B81" w:rsidRPr="008F7C4F" w:rsidRDefault="00727BD3" w:rsidP="00914B81">
      <w:pPr>
        <w:spacing w:after="1" w:line="200" w:lineRule="atLeast"/>
        <w:jc w:val="both"/>
        <w:rPr>
          <w:sz w:val="28"/>
          <w:szCs w:val="28"/>
        </w:rPr>
      </w:pPr>
      <w:r w:rsidRPr="008F7C4F">
        <w:rPr>
          <w:sz w:val="28"/>
          <w:szCs w:val="28"/>
        </w:rPr>
        <w:t xml:space="preserve">  </w:t>
      </w:r>
      <w:r>
        <w:rPr>
          <w:sz w:val="28"/>
          <w:szCs w:val="28"/>
        </w:rPr>
        <w:t xml:space="preserve">                            </w:t>
      </w:r>
      <w:r w:rsidRPr="008F7C4F">
        <w:rPr>
          <w:sz w:val="28"/>
          <w:szCs w:val="28"/>
        </w:rPr>
        <w:t xml:space="preserve">                                                  </w:t>
      </w:r>
      <w:r w:rsidR="00914B81" w:rsidRPr="008F7C4F">
        <w:rPr>
          <w:sz w:val="28"/>
          <w:szCs w:val="28"/>
        </w:rPr>
        <w:t>(Ф.И.О.)</w:t>
      </w:r>
    </w:p>
    <w:p w:rsidR="00914B81" w:rsidRPr="008F7C4F" w:rsidRDefault="00914B81" w:rsidP="008F7C4F">
      <w:pPr>
        <w:spacing w:after="1" w:line="200" w:lineRule="atLeast"/>
        <w:rPr>
          <w:sz w:val="28"/>
          <w:szCs w:val="28"/>
        </w:rPr>
      </w:pPr>
      <w:r w:rsidRPr="008F7C4F">
        <w:rPr>
          <w:sz w:val="28"/>
          <w:szCs w:val="28"/>
        </w:rPr>
        <w:t>Члены комиссии:</w:t>
      </w:r>
      <w:r w:rsidR="00727BD3">
        <w:rPr>
          <w:sz w:val="28"/>
          <w:szCs w:val="28"/>
        </w:rPr>
        <w:tab/>
      </w:r>
      <w:r w:rsidR="00727BD3">
        <w:rPr>
          <w:sz w:val="28"/>
          <w:szCs w:val="28"/>
        </w:rPr>
        <w:tab/>
      </w:r>
      <w:r w:rsidR="00727BD3">
        <w:rPr>
          <w:sz w:val="28"/>
          <w:szCs w:val="28"/>
        </w:rPr>
        <w:tab/>
      </w:r>
      <w:r w:rsidRPr="008F7C4F">
        <w:rPr>
          <w:sz w:val="28"/>
          <w:szCs w:val="28"/>
        </w:rPr>
        <w:t>_______________________________________</w:t>
      </w:r>
      <w:r w:rsidR="00727BD3">
        <w:rPr>
          <w:sz w:val="28"/>
          <w:szCs w:val="28"/>
        </w:rPr>
        <w:t>____</w:t>
      </w:r>
    </w:p>
    <w:p w:rsidR="00914B81" w:rsidRPr="008F7C4F" w:rsidRDefault="00727BD3" w:rsidP="00914B81">
      <w:pPr>
        <w:spacing w:after="1" w:line="200" w:lineRule="atLeast"/>
        <w:jc w:val="both"/>
        <w:rPr>
          <w:sz w:val="28"/>
          <w:szCs w:val="28"/>
        </w:rPr>
      </w:pPr>
      <w:r w:rsidRPr="008F7C4F">
        <w:rPr>
          <w:sz w:val="28"/>
          <w:szCs w:val="28"/>
        </w:rPr>
        <w:t xml:space="preserve">  </w:t>
      </w:r>
      <w:r>
        <w:rPr>
          <w:sz w:val="28"/>
          <w:szCs w:val="28"/>
        </w:rPr>
        <w:t xml:space="preserve">                            </w:t>
      </w:r>
      <w:r w:rsidRPr="008F7C4F">
        <w:rPr>
          <w:sz w:val="28"/>
          <w:szCs w:val="28"/>
        </w:rPr>
        <w:t xml:space="preserve">                                                  </w:t>
      </w:r>
      <w:r w:rsidR="00914B81" w:rsidRPr="008F7C4F">
        <w:rPr>
          <w:sz w:val="28"/>
          <w:szCs w:val="28"/>
        </w:rPr>
        <w:t>(Ф.И.О.)</w:t>
      </w:r>
    </w:p>
    <w:p w:rsidR="00914B81" w:rsidRPr="008F7C4F" w:rsidRDefault="00914B81" w:rsidP="00727BD3">
      <w:pPr>
        <w:spacing w:after="1" w:line="200" w:lineRule="atLeast"/>
        <w:ind w:left="2832" w:firstLine="708"/>
        <w:jc w:val="both"/>
        <w:rPr>
          <w:sz w:val="28"/>
          <w:szCs w:val="28"/>
        </w:rPr>
      </w:pPr>
      <w:r w:rsidRPr="008F7C4F">
        <w:rPr>
          <w:sz w:val="28"/>
          <w:szCs w:val="28"/>
        </w:rPr>
        <w:t>_______________________________________</w:t>
      </w:r>
      <w:r w:rsidR="00727BD3">
        <w:rPr>
          <w:sz w:val="28"/>
          <w:szCs w:val="28"/>
        </w:rPr>
        <w:t>____</w:t>
      </w:r>
    </w:p>
    <w:p w:rsidR="00914B81" w:rsidRPr="008F7C4F" w:rsidRDefault="00727BD3" w:rsidP="00914B81">
      <w:pPr>
        <w:spacing w:after="1" w:line="200" w:lineRule="atLeast"/>
        <w:jc w:val="both"/>
        <w:rPr>
          <w:sz w:val="28"/>
          <w:szCs w:val="28"/>
        </w:rPr>
      </w:pPr>
      <w:r w:rsidRPr="008F7C4F">
        <w:rPr>
          <w:sz w:val="28"/>
          <w:szCs w:val="28"/>
        </w:rPr>
        <w:t xml:space="preserve">  </w:t>
      </w:r>
      <w:r>
        <w:rPr>
          <w:sz w:val="28"/>
          <w:szCs w:val="28"/>
        </w:rPr>
        <w:t xml:space="preserve">                            </w:t>
      </w:r>
      <w:r w:rsidRPr="008F7C4F">
        <w:rPr>
          <w:sz w:val="28"/>
          <w:szCs w:val="28"/>
        </w:rPr>
        <w:t xml:space="preserve">                                                  </w:t>
      </w:r>
      <w:r w:rsidR="00914B81" w:rsidRPr="008F7C4F">
        <w:rPr>
          <w:sz w:val="28"/>
          <w:szCs w:val="28"/>
        </w:rPr>
        <w:t>(Ф.И.О.)</w:t>
      </w:r>
    </w:p>
    <w:p w:rsidR="00914B81" w:rsidRPr="008F7C4F" w:rsidRDefault="00914B81" w:rsidP="00727BD3">
      <w:pPr>
        <w:spacing w:after="1" w:line="200" w:lineRule="atLeast"/>
        <w:ind w:left="3540"/>
        <w:jc w:val="both"/>
        <w:rPr>
          <w:sz w:val="28"/>
          <w:szCs w:val="28"/>
        </w:rPr>
      </w:pPr>
      <w:r w:rsidRPr="008F7C4F">
        <w:rPr>
          <w:sz w:val="28"/>
          <w:szCs w:val="28"/>
        </w:rPr>
        <w:t>_______________________________________</w:t>
      </w:r>
      <w:r w:rsidR="00727BD3">
        <w:rPr>
          <w:sz w:val="28"/>
          <w:szCs w:val="28"/>
        </w:rPr>
        <w:t>____</w:t>
      </w:r>
    </w:p>
    <w:p w:rsidR="00914B81" w:rsidRPr="008F7C4F" w:rsidRDefault="00914B81" w:rsidP="00914B81">
      <w:pPr>
        <w:spacing w:after="1" w:line="200" w:lineRule="atLeast"/>
        <w:jc w:val="both"/>
        <w:rPr>
          <w:sz w:val="28"/>
          <w:szCs w:val="28"/>
        </w:rPr>
      </w:pPr>
      <w:r w:rsidRPr="008F7C4F">
        <w:rPr>
          <w:sz w:val="28"/>
          <w:szCs w:val="28"/>
        </w:rPr>
        <w:t xml:space="preserve">  </w:t>
      </w:r>
      <w:r w:rsidR="00727BD3">
        <w:rPr>
          <w:sz w:val="28"/>
          <w:szCs w:val="28"/>
        </w:rPr>
        <w:t xml:space="preserve">                            </w:t>
      </w:r>
      <w:r w:rsidRPr="008F7C4F">
        <w:rPr>
          <w:sz w:val="28"/>
          <w:szCs w:val="28"/>
        </w:rPr>
        <w:t xml:space="preserve">                                                 (Ф.И.О.)</w:t>
      </w:r>
    </w:p>
    <w:p w:rsidR="00914B81" w:rsidRPr="008F7C4F" w:rsidRDefault="00914B81" w:rsidP="00914B81">
      <w:pPr>
        <w:spacing w:after="1" w:line="200" w:lineRule="atLeast"/>
        <w:jc w:val="both"/>
        <w:rPr>
          <w:sz w:val="28"/>
          <w:szCs w:val="28"/>
        </w:rPr>
      </w:pPr>
    </w:p>
    <w:p w:rsidR="00914B81" w:rsidRPr="008F7C4F" w:rsidRDefault="008F7C4F" w:rsidP="008F7C4F">
      <w:pPr>
        <w:spacing w:after="1" w:line="200" w:lineRule="atLeast"/>
        <w:rPr>
          <w:sz w:val="28"/>
          <w:szCs w:val="28"/>
        </w:rPr>
      </w:pPr>
      <w:r w:rsidRPr="008F7C4F">
        <w:rPr>
          <w:sz w:val="28"/>
          <w:szCs w:val="28"/>
        </w:rPr>
        <w:t xml:space="preserve">С протоколом </w:t>
      </w:r>
      <w:proofErr w:type="gramStart"/>
      <w:r w:rsidRPr="008F7C4F">
        <w:rPr>
          <w:sz w:val="28"/>
          <w:szCs w:val="28"/>
        </w:rPr>
        <w:t>ознакомлен</w:t>
      </w:r>
      <w:proofErr w:type="gramEnd"/>
      <w:r w:rsidR="00727BD3">
        <w:rPr>
          <w:sz w:val="28"/>
          <w:szCs w:val="28"/>
        </w:rPr>
        <w:tab/>
      </w:r>
      <w:r w:rsidR="00914B81" w:rsidRPr="008F7C4F">
        <w:rPr>
          <w:sz w:val="28"/>
          <w:szCs w:val="28"/>
        </w:rPr>
        <w:t>______________________________________</w:t>
      </w:r>
      <w:r w:rsidR="00727BD3">
        <w:rPr>
          <w:sz w:val="28"/>
          <w:szCs w:val="28"/>
        </w:rPr>
        <w:t>_____</w:t>
      </w:r>
    </w:p>
    <w:p w:rsidR="00A348A2" w:rsidRPr="008F7C4F" w:rsidRDefault="00A348A2">
      <w:pPr>
        <w:pStyle w:val="ConsPlusNormal"/>
        <w:ind w:firstLine="540"/>
        <w:jc w:val="both"/>
        <w:rPr>
          <w:rFonts w:ascii="Times New Roman" w:hAnsi="Times New Roman" w:cs="Times New Roman"/>
          <w:sz w:val="28"/>
          <w:szCs w:val="28"/>
        </w:rPr>
      </w:pPr>
    </w:p>
    <w:p w:rsidR="008C10BC" w:rsidRPr="008F7C4F" w:rsidRDefault="00F40800">
      <w:pPr>
        <w:pStyle w:val="ConsPlusNormal"/>
        <w:ind w:firstLine="540"/>
        <w:jc w:val="both"/>
        <w:rPr>
          <w:rFonts w:ascii="Times New Roman" w:hAnsi="Times New Roman" w:cs="Times New Roman"/>
          <w:sz w:val="24"/>
          <w:szCs w:val="24"/>
        </w:rPr>
      </w:pPr>
      <w:r w:rsidRPr="008F7C4F">
        <w:rPr>
          <w:rFonts w:ascii="Times New Roman" w:hAnsi="Times New Roman" w:cs="Times New Roman"/>
          <w:sz w:val="24"/>
          <w:szCs w:val="24"/>
        </w:rPr>
        <w:t xml:space="preserve"> </w:t>
      </w:r>
    </w:p>
    <w:p w:rsidR="008C10BC" w:rsidRPr="008F7C4F" w:rsidRDefault="008C10BC">
      <w:pPr>
        <w:pStyle w:val="ConsPlusNormal"/>
        <w:ind w:firstLine="540"/>
        <w:jc w:val="both"/>
        <w:rPr>
          <w:rFonts w:ascii="Times New Roman" w:hAnsi="Times New Roman" w:cs="Times New Roman"/>
          <w:sz w:val="24"/>
          <w:szCs w:val="24"/>
        </w:rPr>
      </w:pPr>
    </w:p>
    <w:p w:rsidR="008C10BC" w:rsidRPr="008F7C4F" w:rsidRDefault="008C10BC">
      <w:pPr>
        <w:pStyle w:val="ConsPlusNormal"/>
        <w:ind w:firstLine="540"/>
        <w:jc w:val="both"/>
        <w:rPr>
          <w:rFonts w:ascii="Times New Roman" w:hAnsi="Times New Roman" w:cs="Times New Roman"/>
          <w:sz w:val="24"/>
          <w:szCs w:val="24"/>
        </w:rPr>
      </w:pPr>
    </w:p>
    <w:p w:rsidR="008C10BC" w:rsidRPr="008F7C4F" w:rsidRDefault="008C10BC">
      <w:pPr>
        <w:pStyle w:val="ConsPlusNormal"/>
        <w:ind w:firstLine="540"/>
        <w:jc w:val="both"/>
        <w:rPr>
          <w:rFonts w:ascii="Times New Roman" w:hAnsi="Times New Roman" w:cs="Times New Roman"/>
          <w:sz w:val="24"/>
          <w:szCs w:val="24"/>
        </w:rPr>
      </w:pPr>
    </w:p>
    <w:p w:rsidR="00A348A2" w:rsidRPr="008F7C4F" w:rsidRDefault="00A348A2">
      <w:pPr>
        <w:pStyle w:val="ConsPlusNormal"/>
        <w:ind w:firstLine="540"/>
        <w:jc w:val="both"/>
        <w:rPr>
          <w:rFonts w:ascii="Times New Roman" w:hAnsi="Times New Roman" w:cs="Times New Roman"/>
          <w:sz w:val="24"/>
          <w:szCs w:val="24"/>
        </w:rPr>
      </w:pPr>
    </w:p>
    <w:p w:rsidR="008F7C4F" w:rsidRPr="008F7C4F" w:rsidRDefault="008F7C4F">
      <w:pPr>
        <w:pStyle w:val="ConsPlusNormal"/>
        <w:ind w:firstLine="540"/>
        <w:jc w:val="both"/>
        <w:rPr>
          <w:rFonts w:ascii="Times New Roman" w:hAnsi="Times New Roman" w:cs="Times New Roman"/>
          <w:sz w:val="24"/>
          <w:szCs w:val="24"/>
        </w:rPr>
      </w:pPr>
    </w:p>
    <w:p w:rsidR="008F7C4F" w:rsidRPr="008F7C4F" w:rsidRDefault="008F7C4F">
      <w:pPr>
        <w:pStyle w:val="ConsPlusNormal"/>
        <w:ind w:firstLine="540"/>
        <w:jc w:val="both"/>
        <w:rPr>
          <w:rFonts w:ascii="Times New Roman" w:hAnsi="Times New Roman" w:cs="Times New Roman"/>
          <w:sz w:val="24"/>
          <w:szCs w:val="24"/>
        </w:rPr>
      </w:pPr>
    </w:p>
    <w:p w:rsidR="008F7C4F" w:rsidRPr="008F7C4F" w:rsidRDefault="008F7C4F">
      <w:pPr>
        <w:pStyle w:val="ConsPlusNormal"/>
        <w:ind w:firstLine="540"/>
        <w:jc w:val="both"/>
        <w:rPr>
          <w:rFonts w:ascii="Times New Roman" w:hAnsi="Times New Roman" w:cs="Times New Roman"/>
          <w:sz w:val="24"/>
          <w:szCs w:val="24"/>
        </w:rPr>
      </w:pPr>
    </w:p>
    <w:p w:rsidR="008F7C4F" w:rsidRPr="008F7C4F" w:rsidRDefault="008F7C4F">
      <w:pPr>
        <w:pStyle w:val="ConsPlusNormal"/>
        <w:ind w:firstLine="540"/>
        <w:jc w:val="both"/>
        <w:rPr>
          <w:rFonts w:ascii="Times New Roman" w:hAnsi="Times New Roman" w:cs="Times New Roman"/>
          <w:sz w:val="24"/>
          <w:szCs w:val="24"/>
        </w:rPr>
      </w:pPr>
    </w:p>
    <w:p w:rsidR="008F7C4F" w:rsidRPr="008F7C4F" w:rsidRDefault="008F7C4F">
      <w:pPr>
        <w:pStyle w:val="ConsPlusNormal"/>
        <w:ind w:firstLine="540"/>
        <w:jc w:val="both"/>
        <w:rPr>
          <w:rFonts w:ascii="Times New Roman" w:hAnsi="Times New Roman" w:cs="Times New Roman"/>
          <w:sz w:val="24"/>
          <w:szCs w:val="24"/>
        </w:rPr>
      </w:pPr>
    </w:p>
    <w:p w:rsidR="008F7C4F" w:rsidRDefault="008F7C4F">
      <w:pPr>
        <w:pStyle w:val="ConsPlusNormal"/>
        <w:ind w:firstLine="540"/>
        <w:jc w:val="both"/>
        <w:rPr>
          <w:rFonts w:ascii="Times New Roman" w:hAnsi="Times New Roman" w:cs="Times New Roman"/>
          <w:sz w:val="28"/>
          <w:szCs w:val="28"/>
        </w:rPr>
      </w:pPr>
    </w:p>
    <w:p w:rsidR="008F7C4F" w:rsidRDefault="008F7C4F">
      <w:pPr>
        <w:pStyle w:val="ConsPlusNormal"/>
        <w:ind w:firstLine="540"/>
        <w:jc w:val="both"/>
        <w:rPr>
          <w:rFonts w:ascii="Times New Roman" w:hAnsi="Times New Roman" w:cs="Times New Roman"/>
          <w:sz w:val="28"/>
          <w:szCs w:val="28"/>
        </w:rPr>
      </w:pPr>
    </w:p>
    <w:p w:rsidR="008F7C4F" w:rsidRDefault="008F7C4F">
      <w:pPr>
        <w:pStyle w:val="ConsPlusNormal"/>
        <w:ind w:firstLine="540"/>
        <w:jc w:val="both"/>
        <w:rPr>
          <w:rFonts w:ascii="Times New Roman" w:hAnsi="Times New Roman" w:cs="Times New Roman"/>
          <w:sz w:val="28"/>
          <w:szCs w:val="28"/>
        </w:rPr>
      </w:pPr>
    </w:p>
    <w:p w:rsidR="008F7C4F" w:rsidRDefault="008F7C4F">
      <w:pPr>
        <w:pStyle w:val="ConsPlusNormal"/>
        <w:ind w:firstLine="540"/>
        <w:jc w:val="both"/>
        <w:rPr>
          <w:rFonts w:ascii="Times New Roman" w:hAnsi="Times New Roman" w:cs="Times New Roman"/>
          <w:sz w:val="28"/>
          <w:szCs w:val="28"/>
        </w:rPr>
      </w:pPr>
    </w:p>
    <w:p w:rsidR="008F7C4F" w:rsidRDefault="008F7C4F">
      <w:pPr>
        <w:pStyle w:val="ConsPlusNormal"/>
        <w:ind w:firstLine="540"/>
        <w:jc w:val="both"/>
        <w:rPr>
          <w:rFonts w:ascii="Times New Roman" w:hAnsi="Times New Roman" w:cs="Times New Roman"/>
          <w:sz w:val="28"/>
          <w:szCs w:val="28"/>
        </w:rPr>
      </w:pPr>
    </w:p>
    <w:p w:rsidR="00A435B2" w:rsidRDefault="00A435B2">
      <w:pPr>
        <w:pStyle w:val="ConsPlusNormal"/>
        <w:ind w:firstLine="540"/>
        <w:jc w:val="both"/>
        <w:rPr>
          <w:rFonts w:ascii="Times New Roman" w:hAnsi="Times New Roman" w:cs="Times New Roman"/>
          <w:sz w:val="28"/>
          <w:szCs w:val="28"/>
        </w:rPr>
      </w:pPr>
    </w:p>
    <w:p w:rsidR="0056518B" w:rsidRDefault="0056518B">
      <w:pPr>
        <w:spacing w:after="200" w:line="276" w:lineRule="auto"/>
        <w:rPr>
          <w:sz w:val="28"/>
          <w:szCs w:val="28"/>
        </w:rPr>
      </w:pPr>
      <w:r>
        <w:rPr>
          <w:sz w:val="28"/>
          <w:szCs w:val="28"/>
        </w:rPr>
        <w:br w:type="page"/>
      </w:r>
    </w:p>
    <w:p w:rsidR="0056518B" w:rsidRPr="0056518B" w:rsidRDefault="0056518B" w:rsidP="0056518B">
      <w:pPr>
        <w:pStyle w:val="ConsPlusNormal"/>
        <w:tabs>
          <w:tab w:val="left" w:pos="1420"/>
        </w:tabs>
        <w:ind w:left="5670"/>
        <w:jc w:val="center"/>
        <w:rPr>
          <w:rFonts w:ascii="Times New Roman" w:hAnsi="Times New Roman" w:cs="Times New Roman"/>
          <w:sz w:val="28"/>
          <w:szCs w:val="28"/>
        </w:rPr>
      </w:pPr>
      <w:r w:rsidRPr="0056518B">
        <w:rPr>
          <w:rFonts w:ascii="Times New Roman" w:hAnsi="Times New Roman" w:cs="Times New Roman"/>
          <w:sz w:val="28"/>
          <w:szCs w:val="28"/>
        </w:rPr>
        <w:lastRenderedPageBreak/>
        <w:t>ПРИЛОЖЕНИЕ 2</w:t>
      </w:r>
    </w:p>
    <w:p w:rsidR="0056518B" w:rsidRDefault="0056518B" w:rsidP="0056518B">
      <w:pPr>
        <w:pStyle w:val="ConsPlusNormal"/>
        <w:ind w:left="5670"/>
        <w:jc w:val="center"/>
        <w:rPr>
          <w:rFonts w:ascii="Times New Roman" w:hAnsi="Times New Roman" w:cs="Times New Roman"/>
          <w:sz w:val="28"/>
          <w:szCs w:val="28"/>
        </w:rPr>
      </w:pPr>
      <w:r w:rsidRPr="0056518B">
        <w:rPr>
          <w:rFonts w:ascii="Times New Roman" w:hAnsi="Times New Roman" w:cs="Times New Roman"/>
          <w:sz w:val="28"/>
          <w:szCs w:val="28"/>
        </w:rPr>
        <w:t>к решению Собрания</w:t>
      </w:r>
    </w:p>
    <w:p w:rsidR="0056518B" w:rsidRPr="0056518B" w:rsidRDefault="0056518B" w:rsidP="0056518B">
      <w:pPr>
        <w:pStyle w:val="ConsPlusNormal"/>
        <w:ind w:left="5670"/>
        <w:jc w:val="center"/>
        <w:rPr>
          <w:rFonts w:ascii="Times New Roman" w:hAnsi="Times New Roman" w:cs="Times New Roman"/>
          <w:sz w:val="28"/>
          <w:szCs w:val="28"/>
        </w:rPr>
      </w:pPr>
      <w:r w:rsidRPr="0056518B">
        <w:rPr>
          <w:rFonts w:ascii="Times New Roman" w:hAnsi="Times New Roman" w:cs="Times New Roman"/>
          <w:sz w:val="28"/>
          <w:szCs w:val="28"/>
        </w:rPr>
        <w:t>депутатов города Троицка</w:t>
      </w:r>
    </w:p>
    <w:p w:rsidR="0056518B" w:rsidRPr="0056518B" w:rsidRDefault="0056518B" w:rsidP="0056518B">
      <w:pPr>
        <w:pStyle w:val="ConsPlusNormal"/>
        <w:ind w:left="5670"/>
        <w:jc w:val="center"/>
        <w:rPr>
          <w:rFonts w:ascii="Times New Roman" w:hAnsi="Times New Roman" w:cs="Times New Roman"/>
          <w:sz w:val="28"/>
          <w:szCs w:val="28"/>
        </w:rPr>
      </w:pPr>
      <w:r w:rsidRPr="0056518B">
        <w:rPr>
          <w:rFonts w:ascii="Times New Roman" w:hAnsi="Times New Roman" w:cs="Times New Roman"/>
          <w:sz w:val="28"/>
          <w:szCs w:val="28"/>
        </w:rPr>
        <w:t xml:space="preserve">от </w:t>
      </w:r>
      <w:r>
        <w:rPr>
          <w:rFonts w:ascii="Times New Roman" w:hAnsi="Times New Roman" w:cs="Times New Roman"/>
          <w:sz w:val="28"/>
          <w:szCs w:val="28"/>
          <w:u w:val="single"/>
        </w:rPr>
        <w:t>22.12.2016</w:t>
      </w:r>
      <w:r w:rsidRPr="0056518B">
        <w:rPr>
          <w:rFonts w:ascii="Times New Roman" w:hAnsi="Times New Roman" w:cs="Times New Roman"/>
          <w:sz w:val="28"/>
          <w:szCs w:val="28"/>
          <w:u w:val="single"/>
        </w:rPr>
        <w:t>г.</w:t>
      </w:r>
      <w:r w:rsidRPr="0056518B">
        <w:rPr>
          <w:rFonts w:ascii="Times New Roman" w:hAnsi="Times New Roman" w:cs="Times New Roman"/>
          <w:sz w:val="28"/>
          <w:szCs w:val="28"/>
        </w:rPr>
        <w:t xml:space="preserve"> №</w:t>
      </w:r>
      <w:r w:rsidR="000A1E9E">
        <w:rPr>
          <w:rFonts w:ascii="Times New Roman" w:hAnsi="Times New Roman" w:cs="Times New Roman"/>
          <w:sz w:val="28"/>
          <w:szCs w:val="28"/>
        </w:rPr>
        <w:t xml:space="preserve"> </w:t>
      </w:r>
      <w:r w:rsidR="00C51E98">
        <w:rPr>
          <w:rFonts w:ascii="Times New Roman" w:hAnsi="Times New Roman" w:cs="Times New Roman"/>
          <w:sz w:val="28"/>
          <w:szCs w:val="28"/>
          <w:u w:val="single"/>
        </w:rPr>
        <w:t>19</w:t>
      </w:r>
      <w:r w:rsidR="000A1E9E">
        <w:rPr>
          <w:rFonts w:ascii="Times New Roman" w:hAnsi="Times New Roman" w:cs="Times New Roman"/>
          <w:sz w:val="28"/>
          <w:szCs w:val="28"/>
          <w:u w:val="single"/>
        </w:rPr>
        <w:t>0</w:t>
      </w:r>
    </w:p>
    <w:p w:rsidR="008F7C4F" w:rsidRDefault="008F7C4F" w:rsidP="0056518B">
      <w:pPr>
        <w:pStyle w:val="ConsPlusNormal"/>
        <w:jc w:val="right"/>
        <w:rPr>
          <w:rFonts w:ascii="Times New Roman" w:hAnsi="Times New Roman" w:cs="Times New Roman"/>
          <w:sz w:val="28"/>
          <w:szCs w:val="28"/>
        </w:rPr>
      </w:pPr>
    </w:p>
    <w:p w:rsidR="0056518B" w:rsidRPr="00EA0424" w:rsidRDefault="0056518B" w:rsidP="0056518B">
      <w:pPr>
        <w:pStyle w:val="ConsPlusNormal"/>
        <w:ind w:left="5387"/>
        <w:jc w:val="center"/>
        <w:rPr>
          <w:rFonts w:ascii="Times New Roman" w:hAnsi="Times New Roman" w:cs="Times New Roman"/>
          <w:sz w:val="28"/>
          <w:szCs w:val="28"/>
        </w:rPr>
      </w:pPr>
      <w:r w:rsidRPr="00EA0424">
        <w:rPr>
          <w:rFonts w:ascii="Times New Roman" w:hAnsi="Times New Roman" w:cs="Times New Roman"/>
          <w:sz w:val="28"/>
          <w:szCs w:val="28"/>
        </w:rPr>
        <w:t>ПРИЛ</w:t>
      </w:r>
      <w:r>
        <w:rPr>
          <w:rFonts w:ascii="Times New Roman" w:hAnsi="Times New Roman" w:cs="Times New Roman"/>
          <w:sz w:val="28"/>
          <w:szCs w:val="28"/>
        </w:rPr>
        <w:t xml:space="preserve">ОЖЕНИЕ </w:t>
      </w:r>
      <w:r w:rsidR="000A1E9E">
        <w:rPr>
          <w:rFonts w:ascii="Times New Roman" w:hAnsi="Times New Roman" w:cs="Times New Roman"/>
          <w:sz w:val="28"/>
          <w:szCs w:val="28"/>
        </w:rPr>
        <w:t>7</w:t>
      </w:r>
    </w:p>
    <w:p w:rsidR="0056518B" w:rsidRPr="00EA0424" w:rsidRDefault="0056518B" w:rsidP="0056518B">
      <w:pPr>
        <w:pStyle w:val="ConsPlusNormal"/>
        <w:ind w:left="5387"/>
        <w:jc w:val="both"/>
        <w:rPr>
          <w:rFonts w:ascii="Times New Roman" w:hAnsi="Times New Roman" w:cs="Times New Roman"/>
          <w:sz w:val="28"/>
          <w:szCs w:val="28"/>
        </w:rPr>
      </w:pPr>
      <w:r w:rsidRPr="00EA0424">
        <w:rPr>
          <w:rFonts w:ascii="Times New Roman" w:hAnsi="Times New Roman" w:cs="Times New Roman"/>
          <w:sz w:val="28"/>
          <w:szCs w:val="28"/>
        </w:rPr>
        <w:t>к Положению о назначении и</w:t>
      </w:r>
      <w:r>
        <w:rPr>
          <w:rFonts w:ascii="Times New Roman" w:hAnsi="Times New Roman" w:cs="Times New Roman"/>
          <w:sz w:val="28"/>
          <w:szCs w:val="28"/>
        </w:rPr>
        <w:t xml:space="preserve"> </w:t>
      </w:r>
      <w:proofErr w:type="spellStart"/>
      <w:proofErr w:type="gramStart"/>
      <w:r w:rsidRPr="00EA0424">
        <w:rPr>
          <w:rFonts w:ascii="Times New Roman" w:hAnsi="Times New Roman" w:cs="Times New Roman"/>
          <w:sz w:val="28"/>
          <w:szCs w:val="28"/>
        </w:rPr>
        <w:t>вып</w:t>
      </w:r>
      <w:r>
        <w:rPr>
          <w:rFonts w:ascii="Times New Roman" w:hAnsi="Times New Roman" w:cs="Times New Roman"/>
          <w:sz w:val="28"/>
          <w:szCs w:val="28"/>
        </w:rPr>
        <w:t>-</w:t>
      </w:r>
      <w:r w:rsidRPr="00EA0424">
        <w:rPr>
          <w:rFonts w:ascii="Times New Roman" w:hAnsi="Times New Roman" w:cs="Times New Roman"/>
          <w:sz w:val="28"/>
          <w:szCs w:val="28"/>
        </w:rPr>
        <w:t>лате</w:t>
      </w:r>
      <w:proofErr w:type="spellEnd"/>
      <w:proofErr w:type="gramEnd"/>
      <w:r w:rsidRPr="00EA0424">
        <w:rPr>
          <w:rFonts w:ascii="Times New Roman" w:hAnsi="Times New Roman" w:cs="Times New Roman"/>
          <w:sz w:val="28"/>
          <w:szCs w:val="28"/>
        </w:rPr>
        <w:t xml:space="preserve"> пенсии за выслугу</w:t>
      </w:r>
      <w:r>
        <w:rPr>
          <w:rFonts w:ascii="Times New Roman" w:hAnsi="Times New Roman" w:cs="Times New Roman"/>
          <w:sz w:val="28"/>
          <w:szCs w:val="28"/>
        </w:rPr>
        <w:t xml:space="preserve"> </w:t>
      </w:r>
      <w:r w:rsidRPr="00EA0424">
        <w:rPr>
          <w:rFonts w:ascii="Times New Roman" w:hAnsi="Times New Roman" w:cs="Times New Roman"/>
          <w:sz w:val="28"/>
          <w:szCs w:val="28"/>
        </w:rPr>
        <w:t>лет лицам, замещавшим должности</w:t>
      </w:r>
      <w:r>
        <w:rPr>
          <w:rFonts w:ascii="Times New Roman" w:hAnsi="Times New Roman" w:cs="Times New Roman"/>
          <w:sz w:val="28"/>
          <w:szCs w:val="28"/>
        </w:rPr>
        <w:t xml:space="preserve"> </w:t>
      </w:r>
      <w:proofErr w:type="spellStart"/>
      <w:r w:rsidRPr="00EA0424">
        <w:rPr>
          <w:rFonts w:ascii="Times New Roman" w:hAnsi="Times New Roman" w:cs="Times New Roman"/>
          <w:sz w:val="28"/>
          <w:szCs w:val="28"/>
        </w:rPr>
        <w:t>муници</w:t>
      </w:r>
      <w:r>
        <w:rPr>
          <w:rFonts w:ascii="Times New Roman" w:hAnsi="Times New Roman" w:cs="Times New Roman"/>
          <w:sz w:val="28"/>
          <w:szCs w:val="28"/>
        </w:rPr>
        <w:t>-</w:t>
      </w:r>
      <w:r w:rsidRPr="00EA0424">
        <w:rPr>
          <w:rFonts w:ascii="Times New Roman" w:hAnsi="Times New Roman" w:cs="Times New Roman"/>
          <w:sz w:val="28"/>
          <w:szCs w:val="28"/>
        </w:rPr>
        <w:t>пальной</w:t>
      </w:r>
      <w:proofErr w:type="spellEnd"/>
      <w:r w:rsidRPr="00EA0424">
        <w:rPr>
          <w:rFonts w:ascii="Times New Roman" w:hAnsi="Times New Roman" w:cs="Times New Roman"/>
          <w:sz w:val="28"/>
          <w:szCs w:val="28"/>
        </w:rPr>
        <w:t xml:space="preserve"> службы</w:t>
      </w:r>
      <w:r>
        <w:rPr>
          <w:rFonts w:ascii="Times New Roman" w:hAnsi="Times New Roman" w:cs="Times New Roman"/>
          <w:sz w:val="28"/>
          <w:szCs w:val="28"/>
        </w:rPr>
        <w:t xml:space="preserve"> </w:t>
      </w:r>
      <w:r w:rsidRPr="00EA0424">
        <w:rPr>
          <w:rFonts w:ascii="Times New Roman" w:hAnsi="Times New Roman" w:cs="Times New Roman"/>
          <w:sz w:val="28"/>
          <w:szCs w:val="28"/>
        </w:rPr>
        <w:t xml:space="preserve">Троицкого </w:t>
      </w:r>
      <w:proofErr w:type="spellStart"/>
      <w:r w:rsidRPr="00EA0424">
        <w:rPr>
          <w:rFonts w:ascii="Times New Roman" w:hAnsi="Times New Roman" w:cs="Times New Roman"/>
          <w:sz w:val="28"/>
          <w:szCs w:val="28"/>
        </w:rPr>
        <w:t>го</w:t>
      </w:r>
      <w:r>
        <w:rPr>
          <w:rFonts w:ascii="Times New Roman" w:hAnsi="Times New Roman" w:cs="Times New Roman"/>
          <w:sz w:val="28"/>
          <w:szCs w:val="28"/>
        </w:rPr>
        <w:t>-</w:t>
      </w:r>
      <w:r w:rsidRPr="00EA0424">
        <w:rPr>
          <w:rFonts w:ascii="Times New Roman" w:hAnsi="Times New Roman" w:cs="Times New Roman"/>
          <w:sz w:val="28"/>
          <w:szCs w:val="28"/>
        </w:rPr>
        <w:t>родского</w:t>
      </w:r>
      <w:proofErr w:type="spellEnd"/>
      <w:r w:rsidRPr="00EA0424">
        <w:rPr>
          <w:rFonts w:ascii="Times New Roman" w:hAnsi="Times New Roman" w:cs="Times New Roman"/>
          <w:sz w:val="28"/>
          <w:szCs w:val="28"/>
        </w:rPr>
        <w:t xml:space="preserve"> округа</w:t>
      </w:r>
    </w:p>
    <w:p w:rsidR="00EA0424" w:rsidRDefault="00EA0424">
      <w:pPr>
        <w:pStyle w:val="ConsPlusNormal"/>
        <w:ind w:firstLine="540"/>
        <w:jc w:val="both"/>
        <w:rPr>
          <w:rFonts w:ascii="Times New Roman" w:hAnsi="Times New Roman" w:cs="Times New Roman"/>
          <w:sz w:val="28"/>
          <w:szCs w:val="28"/>
        </w:rPr>
      </w:pPr>
    </w:p>
    <w:p w:rsidR="00EA0424" w:rsidRDefault="00EA0424">
      <w:pPr>
        <w:pStyle w:val="ConsPlusNormal"/>
        <w:ind w:firstLine="540"/>
        <w:jc w:val="both"/>
        <w:rPr>
          <w:rFonts w:ascii="Times New Roman" w:hAnsi="Times New Roman" w:cs="Times New Roman"/>
          <w:sz w:val="28"/>
          <w:szCs w:val="28"/>
        </w:rPr>
      </w:pPr>
    </w:p>
    <w:p w:rsidR="00EA0424" w:rsidRDefault="00EA0424">
      <w:pPr>
        <w:pStyle w:val="ConsPlusNormal"/>
        <w:ind w:firstLine="540"/>
        <w:jc w:val="both"/>
        <w:rPr>
          <w:rFonts w:ascii="Times New Roman" w:hAnsi="Times New Roman" w:cs="Times New Roman"/>
          <w:sz w:val="28"/>
          <w:szCs w:val="28"/>
        </w:rPr>
      </w:pPr>
    </w:p>
    <w:p w:rsidR="00EA0424" w:rsidRPr="00EA0424" w:rsidRDefault="00EA0424" w:rsidP="00EA0424">
      <w:pPr>
        <w:pStyle w:val="ConsPlusNormal"/>
        <w:ind w:firstLine="540"/>
        <w:jc w:val="both"/>
        <w:rPr>
          <w:rFonts w:ascii="Times New Roman" w:hAnsi="Times New Roman" w:cs="Times New Roman"/>
          <w:bCs/>
          <w:sz w:val="28"/>
          <w:szCs w:val="28"/>
        </w:rPr>
      </w:pPr>
      <w:r w:rsidRPr="00EA0424">
        <w:rPr>
          <w:rFonts w:ascii="Times New Roman" w:hAnsi="Times New Roman" w:cs="Times New Roman"/>
          <w:bCs/>
          <w:sz w:val="28"/>
          <w:szCs w:val="28"/>
        </w:rPr>
        <w:t>Стаж муниципальной службы для назначения пенсии за выслугу лет</w:t>
      </w:r>
    </w:p>
    <w:p w:rsidR="00EA0424" w:rsidRDefault="00EA0424">
      <w:pPr>
        <w:pStyle w:val="ConsPlusNormal"/>
        <w:ind w:firstLine="540"/>
        <w:jc w:val="both"/>
        <w:rPr>
          <w:rFonts w:ascii="Times New Roman" w:hAnsi="Times New Roman" w:cs="Times New Roman"/>
          <w:sz w:val="28"/>
          <w:szCs w:val="28"/>
        </w:rPr>
      </w:pPr>
    </w:p>
    <w:p w:rsidR="00EA0424" w:rsidRDefault="00EA0424">
      <w:pPr>
        <w:pStyle w:val="ConsPlusNormal"/>
        <w:ind w:firstLine="540"/>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245"/>
      </w:tblGrid>
      <w:tr w:rsidR="00EA0424" w:rsidRPr="00EA0424" w:rsidTr="0056518B">
        <w:tc>
          <w:tcPr>
            <w:tcW w:w="4536" w:type="dxa"/>
            <w:tcBorders>
              <w:top w:val="single" w:sz="4" w:space="0" w:color="auto"/>
              <w:bottom w:val="single" w:sz="4" w:space="0" w:color="auto"/>
              <w:right w:val="single" w:sz="4" w:space="0" w:color="auto"/>
            </w:tcBorders>
            <w:vAlign w:val="center"/>
          </w:tcPr>
          <w:p w:rsidR="0056518B" w:rsidRDefault="00EA0424" w:rsidP="0056518B">
            <w:pPr>
              <w:pStyle w:val="ConsPlusNormal"/>
              <w:jc w:val="center"/>
              <w:rPr>
                <w:rFonts w:ascii="Times New Roman" w:hAnsi="Times New Roman" w:cs="Times New Roman"/>
                <w:sz w:val="28"/>
                <w:szCs w:val="28"/>
              </w:rPr>
            </w:pPr>
            <w:r w:rsidRPr="00EA0424">
              <w:rPr>
                <w:rFonts w:ascii="Times New Roman" w:hAnsi="Times New Roman" w:cs="Times New Roman"/>
                <w:sz w:val="28"/>
                <w:szCs w:val="28"/>
              </w:rPr>
              <w:t xml:space="preserve">Год назначения пенсии </w:t>
            </w:r>
          </w:p>
          <w:p w:rsidR="00EA0424" w:rsidRPr="00EA0424" w:rsidRDefault="00EA0424" w:rsidP="0056518B">
            <w:pPr>
              <w:pStyle w:val="ConsPlusNormal"/>
              <w:jc w:val="center"/>
              <w:rPr>
                <w:rFonts w:ascii="Times New Roman" w:hAnsi="Times New Roman" w:cs="Times New Roman"/>
                <w:sz w:val="28"/>
                <w:szCs w:val="28"/>
              </w:rPr>
            </w:pPr>
            <w:r w:rsidRPr="00EA0424">
              <w:rPr>
                <w:rFonts w:ascii="Times New Roman" w:hAnsi="Times New Roman" w:cs="Times New Roman"/>
                <w:sz w:val="28"/>
                <w:szCs w:val="28"/>
              </w:rPr>
              <w:t>за выслугу лет</w:t>
            </w:r>
          </w:p>
        </w:tc>
        <w:tc>
          <w:tcPr>
            <w:tcW w:w="5245" w:type="dxa"/>
            <w:tcBorders>
              <w:top w:val="single" w:sz="4" w:space="0" w:color="auto"/>
              <w:left w:val="single" w:sz="4" w:space="0" w:color="auto"/>
              <w:bottom w:val="single" w:sz="4" w:space="0" w:color="auto"/>
            </w:tcBorders>
            <w:vAlign w:val="center"/>
          </w:tcPr>
          <w:p w:rsidR="0056518B" w:rsidRDefault="00EA0424" w:rsidP="0056518B">
            <w:pPr>
              <w:pStyle w:val="ConsPlusNormal"/>
              <w:jc w:val="center"/>
              <w:rPr>
                <w:rFonts w:ascii="Times New Roman" w:hAnsi="Times New Roman" w:cs="Times New Roman"/>
                <w:sz w:val="28"/>
                <w:szCs w:val="28"/>
              </w:rPr>
            </w:pPr>
            <w:r w:rsidRPr="00EA0424">
              <w:rPr>
                <w:rFonts w:ascii="Times New Roman" w:hAnsi="Times New Roman" w:cs="Times New Roman"/>
                <w:sz w:val="28"/>
                <w:szCs w:val="28"/>
              </w:rPr>
              <w:t xml:space="preserve">Стаж для назначения пенсии </w:t>
            </w:r>
            <w:proofErr w:type="gramStart"/>
            <w:r w:rsidRPr="00EA0424">
              <w:rPr>
                <w:rFonts w:ascii="Times New Roman" w:hAnsi="Times New Roman" w:cs="Times New Roman"/>
                <w:sz w:val="28"/>
                <w:szCs w:val="28"/>
              </w:rPr>
              <w:t>за</w:t>
            </w:r>
            <w:proofErr w:type="gramEnd"/>
            <w:r w:rsidRPr="00EA0424">
              <w:rPr>
                <w:rFonts w:ascii="Times New Roman" w:hAnsi="Times New Roman" w:cs="Times New Roman"/>
                <w:sz w:val="28"/>
                <w:szCs w:val="28"/>
              </w:rPr>
              <w:t xml:space="preserve"> </w:t>
            </w:r>
          </w:p>
          <w:p w:rsidR="00EA0424" w:rsidRPr="00EA0424" w:rsidRDefault="00EA0424" w:rsidP="0056518B">
            <w:pPr>
              <w:pStyle w:val="ConsPlusNormal"/>
              <w:jc w:val="center"/>
              <w:rPr>
                <w:rFonts w:ascii="Times New Roman" w:hAnsi="Times New Roman" w:cs="Times New Roman"/>
                <w:sz w:val="28"/>
                <w:szCs w:val="28"/>
              </w:rPr>
            </w:pPr>
            <w:r w:rsidRPr="00EA0424">
              <w:rPr>
                <w:rFonts w:ascii="Times New Roman" w:hAnsi="Times New Roman" w:cs="Times New Roman"/>
                <w:sz w:val="28"/>
                <w:szCs w:val="28"/>
              </w:rPr>
              <w:t>выслугу лет в соответствующем году</w:t>
            </w:r>
          </w:p>
        </w:tc>
      </w:tr>
      <w:tr w:rsidR="00EA0424" w:rsidRPr="00EA0424" w:rsidTr="0056518B">
        <w:tc>
          <w:tcPr>
            <w:tcW w:w="4536" w:type="dxa"/>
            <w:tcBorders>
              <w:top w:val="single" w:sz="4" w:space="0" w:color="auto"/>
              <w:bottom w:val="single" w:sz="4" w:space="0" w:color="auto"/>
              <w:right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2017</w:t>
            </w:r>
          </w:p>
        </w:tc>
        <w:tc>
          <w:tcPr>
            <w:tcW w:w="5245" w:type="dxa"/>
            <w:tcBorders>
              <w:top w:val="single" w:sz="4" w:space="0" w:color="auto"/>
              <w:left w:val="single" w:sz="4" w:space="0" w:color="auto"/>
              <w:bottom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15 лет 6 месяцев</w:t>
            </w:r>
          </w:p>
        </w:tc>
      </w:tr>
      <w:tr w:rsidR="00EA0424" w:rsidRPr="00EA0424" w:rsidTr="0056518B">
        <w:tc>
          <w:tcPr>
            <w:tcW w:w="4536" w:type="dxa"/>
            <w:tcBorders>
              <w:top w:val="single" w:sz="4" w:space="0" w:color="auto"/>
              <w:bottom w:val="single" w:sz="4" w:space="0" w:color="auto"/>
              <w:right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2018</w:t>
            </w:r>
          </w:p>
        </w:tc>
        <w:tc>
          <w:tcPr>
            <w:tcW w:w="5245" w:type="dxa"/>
            <w:tcBorders>
              <w:top w:val="single" w:sz="4" w:space="0" w:color="auto"/>
              <w:left w:val="single" w:sz="4" w:space="0" w:color="auto"/>
              <w:bottom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16 лет</w:t>
            </w:r>
          </w:p>
        </w:tc>
      </w:tr>
      <w:tr w:rsidR="00EA0424" w:rsidRPr="00EA0424" w:rsidTr="0056518B">
        <w:tc>
          <w:tcPr>
            <w:tcW w:w="4536" w:type="dxa"/>
            <w:tcBorders>
              <w:top w:val="single" w:sz="4" w:space="0" w:color="auto"/>
              <w:bottom w:val="single" w:sz="4" w:space="0" w:color="auto"/>
              <w:right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2019</w:t>
            </w:r>
          </w:p>
        </w:tc>
        <w:tc>
          <w:tcPr>
            <w:tcW w:w="5245" w:type="dxa"/>
            <w:tcBorders>
              <w:top w:val="single" w:sz="4" w:space="0" w:color="auto"/>
              <w:left w:val="single" w:sz="4" w:space="0" w:color="auto"/>
              <w:bottom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16 лет 6 месяцев</w:t>
            </w:r>
          </w:p>
        </w:tc>
      </w:tr>
      <w:tr w:rsidR="00EA0424" w:rsidRPr="00EA0424" w:rsidTr="0056518B">
        <w:tc>
          <w:tcPr>
            <w:tcW w:w="4536" w:type="dxa"/>
            <w:tcBorders>
              <w:top w:val="single" w:sz="4" w:space="0" w:color="auto"/>
              <w:bottom w:val="single" w:sz="4" w:space="0" w:color="auto"/>
              <w:right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2020</w:t>
            </w:r>
          </w:p>
        </w:tc>
        <w:tc>
          <w:tcPr>
            <w:tcW w:w="5245" w:type="dxa"/>
            <w:tcBorders>
              <w:top w:val="single" w:sz="4" w:space="0" w:color="auto"/>
              <w:left w:val="single" w:sz="4" w:space="0" w:color="auto"/>
              <w:bottom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17 лет</w:t>
            </w:r>
          </w:p>
        </w:tc>
      </w:tr>
      <w:tr w:rsidR="00EA0424" w:rsidRPr="00EA0424" w:rsidTr="0056518B">
        <w:tc>
          <w:tcPr>
            <w:tcW w:w="4536" w:type="dxa"/>
            <w:tcBorders>
              <w:top w:val="single" w:sz="4" w:space="0" w:color="auto"/>
              <w:bottom w:val="single" w:sz="4" w:space="0" w:color="auto"/>
              <w:right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2021</w:t>
            </w:r>
          </w:p>
        </w:tc>
        <w:tc>
          <w:tcPr>
            <w:tcW w:w="5245" w:type="dxa"/>
            <w:tcBorders>
              <w:top w:val="single" w:sz="4" w:space="0" w:color="auto"/>
              <w:left w:val="single" w:sz="4" w:space="0" w:color="auto"/>
              <w:bottom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17 лет 6 месяцев</w:t>
            </w:r>
          </w:p>
        </w:tc>
      </w:tr>
      <w:tr w:rsidR="00EA0424" w:rsidRPr="00EA0424" w:rsidTr="0056518B">
        <w:tc>
          <w:tcPr>
            <w:tcW w:w="4536" w:type="dxa"/>
            <w:tcBorders>
              <w:top w:val="single" w:sz="4" w:space="0" w:color="auto"/>
              <w:bottom w:val="single" w:sz="4" w:space="0" w:color="auto"/>
              <w:right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2022</w:t>
            </w:r>
          </w:p>
        </w:tc>
        <w:tc>
          <w:tcPr>
            <w:tcW w:w="5245" w:type="dxa"/>
            <w:tcBorders>
              <w:top w:val="single" w:sz="4" w:space="0" w:color="auto"/>
              <w:left w:val="single" w:sz="4" w:space="0" w:color="auto"/>
              <w:bottom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18 лет</w:t>
            </w:r>
          </w:p>
        </w:tc>
      </w:tr>
      <w:tr w:rsidR="00EA0424" w:rsidRPr="00EA0424" w:rsidTr="0056518B">
        <w:tc>
          <w:tcPr>
            <w:tcW w:w="4536" w:type="dxa"/>
            <w:tcBorders>
              <w:top w:val="single" w:sz="4" w:space="0" w:color="auto"/>
              <w:bottom w:val="single" w:sz="4" w:space="0" w:color="auto"/>
              <w:right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2023</w:t>
            </w:r>
          </w:p>
        </w:tc>
        <w:tc>
          <w:tcPr>
            <w:tcW w:w="5245" w:type="dxa"/>
            <w:tcBorders>
              <w:top w:val="single" w:sz="4" w:space="0" w:color="auto"/>
              <w:left w:val="single" w:sz="4" w:space="0" w:color="auto"/>
              <w:bottom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18 лет 6 месяцев</w:t>
            </w:r>
          </w:p>
        </w:tc>
      </w:tr>
      <w:tr w:rsidR="00EA0424" w:rsidRPr="00EA0424" w:rsidTr="0056518B">
        <w:tc>
          <w:tcPr>
            <w:tcW w:w="4536" w:type="dxa"/>
            <w:tcBorders>
              <w:top w:val="single" w:sz="4" w:space="0" w:color="auto"/>
              <w:bottom w:val="single" w:sz="4" w:space="0" w:color="auto"/>
              <w:right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2024</w:t>
            </w:r>
          </w:p>
        </w:tc>
        <w:tc>
          <w:tcPr>
            <w:tcW w:w="5245" w:type="dxa"/>
            <w:tcBorders>
              <w:top w:val="single" w:sz="4" w:space="0" w:color="auto"/>
              <w:left w:val="single" w:sz="4" w:space="0" w:color="auto"/>
              <w:bottom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19 лет</w:t>
            </w:r>
          </w:p>
        </w:tc>
      </w:tr>
      <w:tr w:rsidR="00EA0424" w:rsidRPr="00EA0424" w:rsidTr="0056518B">
        <w:tc>
          <w:tcPr>
            <w:tcW w:w="4536" w:type="dxa"/>
            <w:tcBorders>
              <w:top w:val="single" w:sz="4" w:space="0" w:color="auto"/>
              <w:bottom w:val="single" w:sz="4" w:space="0" w:color="auto"/>
              <w:right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2025</w:t>
            </w:r>
          </w:p>
        </w:tc>
        <w:tc>
          <w:tcPr>
            <w:tcW w:w="5245" w:type="dxa"/>
            <w:tcBorders>
              <w:top w:val="single" w:sz="4" w:space="0" w:color="auto"/>
              <w:left w:val="single" w:sz="4" w:space="0" w:color="auto"/>
              <w:bottom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19 лет 6 месяцев</w:t>
            </w:r>
          </w:p>
        </w:tc>
      </w:tr>
      <w:tr w:rsidR="00EA0424" w:rsidRPr="00EA0424" w:rsidTr="0056518B">
        <w:tc>
          <w:tcPr>
            <w:tcW w:w="4536" w:type="dxa"/>
            <w:tcBorders>
              <w:top w:val="single" w:sz="4" w:space="0" w:color="auto"/>
              <w:bottom w:val="single" w:sz="4" w:space="0" w:color="auto"/>
              <w:right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2026 и последующие годы</w:t>
            </w:r>
          </w:p>
        </w:tc>
        <w:tc>
          <w:tcPr>
            <w:tcW w:w="5245" w:type="dxa"/>
            <w:tcBorders>
              <w:top w:val="single" w:sz="4" w:space="0" w:color="auto"/>
              <w:left w:val="single" w:sz="4" w:space="0" w:color="auto"/>
              <w:bottom w:val="single" w:sz="4" w:space="0" w:color="auto"/>
            </w:tcBorders>
          </w:tcPr>
          <w:p w:rsidR="00EA0424" w:rsidRPr="00EA0424" w:rsidRDefault="00EA0424" w:rsidP="00EA0424">
            <w:pPr>
              <w:pStyle w:val="ConsPlusNormal"/>
              <w:ind w:firstLine="540"/>
              <w:jc w:val="both"/>
              <w:rPr>
                <w:rFonts w:ascii="Times New Roman" w:hAnsi="Times New Roman" w:cs="Times New Roman"/>
                <w:sz w:val="28"/>
                <w:szCs w:val="28"/>
              </w:rPr>
            </w:pPr>
            <w:r w:rsidRPr="00EA0424">
              <w:rPr>
                <w:rFonts w:ascii="Times New Roman" w:hAnsi="Times New Roman" w:cs="Times New Roman"/>
                <w:sz w:val="28"/>
                <w:szCs w:val="28"/>
              </w:rPr>
              <w:t>20 лет</w:t>
            </w:r>
          </w:p>
        </w:tc>
      </w:tr>
    </w:tbl>
    <w:p w:rsidR="00EA0424" w:rsidRDefault="00EA0424">
      <w:pPr>
        <w:pStyle w:val="ConsPlusNormal"/>
        <w:ind w:firstLine="540"/>
        <w:jc w:val="both"/>
        <w:rPr>
          <w:rFonts w:ascii="Times New Roman" w:hAnsi="Times New Roman" w:cs="Times New Roman"/>
          <w:sz w:val="28"/>
          <w:szCs w:val="28"/>
        </w:rPr>
      </w:pPr>
    </w:p>
    <w:sectPr w:rsidR="00EA0424" w:rsidSect="000C6739">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428"/>
    <w:multiLevelType w:val="hybridMultilevel"/>
    <w:tmpl w:val="44E20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305FBA"/>
    <w:multiLevelType w:val="hybridMultilevel"/>
    <w:tmpl w:val="1CA2EFFA"/>
    <w:lvl w:ilvl="0" w:tplc="28582588">
      <w:start w:val="1"/>
      <w:numFmt w:val="decimal"/>
      <w:suff w:val="space"/>
      <w:lvlText w:val="%1."/>
      <w:lvlJc w:val="left"/>
      <w:pPr>
        <w:ind w:left="1573"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B50BCF"/>
    <w:multiLevelType w:val="hybridMultilevel"/>
    <w:tmpl w:val="8D9AE8FE"/>
    <w:lvl w:ilvl="0" w:tplc="875AF34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42708B"/>
    <w:multiLevelType w:val="hybridMultilevel"/>
    <w:tmpl w:val="C18A6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2074"/>
    <w:rsid w:val="00021090"/>
    <w:rsid w:val="00055897"/>
    <w:rsid w:val="00091237"/>
    <w:rsid w:val="000A1E9E"/>
    <w:rsid w:val="000A3B1B"/>
    <w:rsid w:val="000A56C2"/>
    <w:rsid w:val="000A7800"/>
    <w:rsid w:val="000B46C5"/>
    <w:rsid w:val="000C6739"/>
    <w:rsid w:val="000C75AC"/>
    <w:rsid w:val="000C781F"/>
    <w:rsid w:val="00102074"/>
    <w:rsid w:val="00115457"/>
    <w:rsid w:val="0013449C"/>
    <w:rsid w:val="00175801"/>
    <w:rsid w:val="001B051A"/>
    <w:rsid w:val="001B5243"/>
    <w:rsid w:val="001C08F0"/>
    <w:rsid w:val="001D4C5B"/>
    <w:rsid w:val="001F7206"/>
    <w:rsid w:val="00204226"/>
    <w:rsid w:val="00222B2B"/>
    <w:rsid w:val="00224CC8"/>
    <w:rsid w:val="002600DE"/>
    <w:rsid w:val="002772D0"/>
    <w:rsid w:val="002A0F7E"/>
    <w:rsid w:val="002C741C"/>
    <w:rsid w:val="00305E15"/>
    <w:rsid w:val="00345F4A"/>
    <w:rsid w:val="0037600D"/>
    <w:rsid w:val="00396A66"/>
    <w:rsid w:val="003A0AFB"/>
    <w:rsid w:val="003C5496"/>
    <w:rsid w:val="003C68EB"/>
    <w:rsid w:val="003D3FD0"/>
    <w:rsid w:val="003D5ADA"/>
    <w:rsid w:val="003E585C"/>
    <w:rsid w:val="003F6A95"/>
    <w:rsid w:val="00411652"/>
    <w:rsid w:val="00440243"/>
    <w:rsid w:val="00464F62"/>
    <w:rsid w:val="00467651"/>
    <w:rsid w:val="0047073C"/>
    <w:rsid w:val="004A2048"/>
    <w:rsid w:val="004A75C9"/>
    <w:rsid w:val="004C2BA1"/>
    <w:rsid w:val="004C74EF"/>
    <w:rsid w:val="005003AC"/>
    <w:rsid w:val="0052725C"/>
    <w:rsid w:val="0054414A"/>
    <w:rsid w:val="0056518B"/>
    <w:rsid w:val="005F584E"/>
    <w:rsid w:val="00614961"/>
    <w:rsid w:val="006245F5"/>
    <w:rsid w:val="00633B73"/>
    <w:rsid w:val="00645CBD"/>
    <w:rsid w:val="00673003"/>
    <w:rsid w:val="006739B1"/>
    <w:rsid w:val="006A41F6"/>
    <w:rsid w:val="006B3EB4"/>
    <w:rsid w:val="006B4FF8"/>
    <w:rsid w:val="006B6F28"/>
    <w:rsid w:val="006C0A31"/>
    <w:rsid w:val="006D541E"/>
    <w:rsid w:val="006E3FF0"/>
    <w:rsid w:val="00716723"/>
    <w:rsid w:val="00727BD3"/>
    <w:rsid w:val="007964BD"/>
    <w:rsid w:val="00817131"/>
    <w:rsid w:val="0082140C"/>
    <w:rsid w:val="00821ED6"/>
    <w:rsid w:val="008303A6"/>
    <w:rsid w:val="008454E9"/>
    <w:rsid w:val="008461CC"/>
    <w:rsid w:val="0087319C"/>
    <w:rsid w:val="008B0049"/>
    <w:rsid w:val="008C10BC"/>
    <w:rsid w:val="008E5B87"/>
    <w:rsid w:val="008F7C4F"/>
    <w:rsid w:val="00914B81"/>
    <w:rsid w:val="00924A10"/>
    <w:rsid w:val="00940F51"/>
    <w:rsid w:val="009516C1"/>
    <w:rsid w:val="00952C4E"/>
    <w:rsid w:val="00953E7E"/>
    <w:rsid w:val="00972F08"/>
    <w:rsid w:val="00980012"/>
    <w:rsid w:val="009A2860"/>
    <w:rsid w:val="009B2803"/>
    <w:rsid w:val="009D057F"/>
    <w:rsid w:val="009D3E86"/>
    <w:rsid w:val="009E164E"/>
    <w:rsid w:val="009F7F29"/>
    <w:rsid w:val="00A049A9"/>
    <w:rsid w:val="00A24A15"/>
    <w:rsid w:val="00A348A2"/>
    <w:rsid w:val="00A435B2"/>
    <w:rsid w:val="00A4383C"/>
    <w:rsid w:val="00A46EFC"/>
    <w:rsid w:val="00A53FF2"/>
    <w:rsid w:val="00A55BBE"/>
    <w:rsid w:val="00A8566D"/>
    <w:rsid w:val="00AE6423"/>
    <w:rsid w:val="00B27D96"/>
    <w:rsid w:val="00B57532"/>
    <w:rsid w:val="00B81FC9"/>
    <w:rsid w:val="00B87E7A"/>
    <w:rsid w:val="00B9468F"/>
    <w:rsid w:val="00B96A2F"/>
    <w:rsid w:val="00B972F8"/>
    <w:rsid w:val="00BC7A27"/>
    <w:rsid w:val="00BD1D95"/>
    <w:rsid w:val="00BE1090"/>
    <w:rsid w:val="00C046C0"/>
    <w:rsid w:val="00C0738C"/>
    <w:rsid w:val="00C51E98"/>
    <w:rsid w:val="00C859DE"/>
    <w:rsid w:val="00C937DA"/>
    <w:rsid w:val="00CB27B8"/>
    <w:rsid w:val="00D22544"/>
    <w:rsid w:val="00D51C91"/>
    <w:rsid w:val="00D86D96"/>
    <w:rsid w:val="00D93184"/>
    <w:rsid w:val="00DA559A"/>
    <w:rsid w:val="00DB7DE6"/>
    <w:rsid w:val="00DC3A87"/>
    <w:rsid w:val="00DC6589"/>
    <w:rsid w:val="00DD528A"/>
    <w:rsid w:val="00E54B14"/>
    <w:rsid w:val="00E763C5"/>
    <w:rsid w:val="00EA0424"/>
    <w:rsid w:val="00EB7221"/>
    <w:rsid w:val="00EC577A"/>
    <w:rsid w:val="00EC6ABF"/>
    <w:rsid w:val="00ED1DE3"/>
    <w:rsid w:val="00ED416F"/>
    <w:rsid w:val="00F314B6"/>
    <w:rsid w:val="00F40800"/>
    <w:rsid w:val="00F57FFE"/>
    <w:rsid w:val="00F61CD2"/>
    <w:rsid w:val="00F71D9E"/>
    <w:rsid w:val="00F72CAF"/>
    <w:rsid w:val="00F813DB"/>
    <w:rsid w:val="00F86A81"/>
    <w:rsid w:val="00FB2B5D"/>
    <w:rsid w:val="00FB61F1"/>
    <w:rsid w:val="00FB6F9E"/>
    <w:rsid w:val="00FC1F3C"/>
    <w:rsid w:val="00FD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20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0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0207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8F7C4F"/>
    <w:pPr>
      <w:ind w:left="720"/>
      <w:contextualSpacing/>
    </w:pPr>
  </w:style>
  <w:style w:type="character" w:styleId="a4">
    <w:name w:val="Hyperlink"/>
    <w:basedOn w:val="a0"/>
    <w:uiPriority w:val="99"/>
    <w:unhideWhenUsed/>
    <w:rsid w:val="00A8566D"/>
    <w:rPr>
      <w:color w:val="0000FF" w:themeColor="hyperlink"/>
      <w:u w:val="single"/>
    </w:rPr>
  </w:style>
  <w:style w:type="table" w:styleId="a5">
    <w:name w:val="Table Grid"/>
    <w:basedOn w:val="a1"/>
    <w:uiPriority w:val="59"/>
    <w:rsid w:val="00A8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972F8"/>
    <w:rPr>
      <w:rFonts w:ascii="Tahoma" w:hAnsi="Tahoma" w:cs="Tahoma"/>
      <w:sz w:val="16"/>
      <w:szCs w:val="16"/>
    </w:rPr>
  </w:style>
  <w:style w:type="character" w:customStyle="1" w:styleId="a7">
    <w:name w:val="Текст выноски Знак"/>
    <w:basedOn w:val="a0"/>
    <w:link w:val="a6"/>
    <w:uiPriority w:val="99"/>
    <w:semiHidden/>
    <w:rsid w:val="00B972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96038C628B2955A73E96378AE1C43D0B783B5815E1C2703D6A666429b7Z9D" TargetMode="External"/><Relationship Id="rId18" Type="http://schemas.openxmlformats.org/officeDocument/2006/relationships/hyperlink" Target="consultantplus://offline/ref=ADC7A87908F5AE93C14BD4F3C35158E73EF4950AA9A13E923E88C4A8D58C40FCBA8191D84FI0e4G" TargetMode="External"/><Relationship Id="rId26" Type="http://schemas.openxmlformats.org/officeDocument/2006/relationships/hyperlink" Target="consultantplus://offline/ref=ADC7A87908F5AE93C14BD4F3C35158E73EF4950AA9A13E923E88C4A8D58C40FCBA8191DD480D8180I8eFG" TargetMode="External"/><Relationship Id="rId39" Type="http://schemas.openxmlformats.org/officeDocument/2006/relationships/hyperlink" Target="consultantplus://offline/ref=4233B1CA545FF1221297ED7853B795A5C9CD38583BD2F260E7264BA3ABFB3342A56DC5D842jEG5M" TargetMode="External"/><Relationship Id="rId3" Type="http://schemas.openxmlformats.org/officeDocument/2006/relationships/styles" Target="styles.xml"/><Relationship Id="rId21" Type="http://schemas.openxmlformats.org/officeDocument/2006/relationships/hyperlink" Target="consultantplus://offline/ref=ADC7A87908F5AE93C14BD4F3C35158E73EF4950AA9A13E923E88C4A8D58C40FCBA8191D840I0e9G" TargetMode="External"/><Relationship Id="rId34" Type="http://schemas.openxmlformats.org/officeDocument/2006/relationships/hyperlink" Target="consultantplus://offline/ref=ADC7A87908F5AE93C14BD4F3C35158E73EF4950AA9A13E923E88C4A8D58C40FCBA8191D840I0eEG" TargetMode="External"/><Relationship Id="rId42" Type="http://schemas.openxmlformats.org/officeDocument/2006/relationships/hyperlink" Target="consultantplus://offline/ref=4233B1CA545FF1221297ED7853B795A5C9CD38583BD2F260E7264BA3ABFB3342A56DC5D94BjEG7M" TargetMode="External"/><Relationship Id="rId47" Type="http://schemas.openxmlformats.org/officeDocument/2006/relationships/hyperlink" Target="consultantplus://offline/ref=ADC7A87908F5AE93C14BD4F3C35158E73EF4950AA9A13E923E88C4A8D58C40FCBA8191D84FI0e4G" TargetMode="External"/><Relationship Id="rId50" Type="http://schemas.openxmlformats.org/officeDocument/2006/relationships/hyperlink" Target="garantF1://8671905.1" TargetMode="External"/><Relationship Id="rId7" Type="http://schemas.openxmlformats.org/officeDocument/2006/relationships/image" Target="media/image1.jpeg"/><Relationship Id="rId12" Type="http://schemas.openxmlformats.org/officeDocument/2006/relationships/hyperlink" Target="consultantplus://offline/ref=730A9749A7D5DA74502223FC71A21F6CF9EAA66D53BD709DC81A05BDD0997986F7t8K" TargetMode="External"/><Relationship Id="rId17" Type="http://schemas.openxmlformats.org/officeDocument/2006/relationships/hyperlink" Target="consultantplus://offline/ref=ADC7A87908F5AE93C14BD4F3C35158E73EF4950AA9A13E923E88C4A8D58C40FCBA8191D84FI0e5G" TargetMode="External"/><Relationship Id="rId25" Type="http://schemas.openxmlformats.org/officeDocument/2006/relationships/hyperlink" Target="consultantplus://offline/ref=ADC7A87908F5AE93C14BD4F3C35158E73EF4950AA9A13E923E88C4A8D58C40FCBA8191D949I0eBG" TargetMode="External"/><Relationship Id="rId33" Type="http://schemas.openxmlformats.org/officeDocument/2006/relationships/hyperlink" Target="consultantplus://offline/ref=ADC7A87908F5AE93C14BD4F3C35158E73EF4950AA9A13E923E88C4A8D58C40FCBA8191D84FI0e4G" TargetMode="External"/><Relationship Id="rId38" Type="http://schemas.openxmlformats.org/officeDocument/2006/relationships/hyperlink" Target="consultantplus://offline/ref=4233B1CA545FF1221297ED7853B795A5C9CD38583BD2F260E7264BA3ABFB3342A56DC5D842jEG2M" TargetMode="External"/><Relationship Id="rId46" Type="http://schemas.openxmlformats.org/officeDocument/2006/relationships/hyperlink" Target="consultantplus://offline/ref=4233B1CA545FF1221297ED7853B795A5C9CD38553ED3F260E7264BA3ABFB3342A56DC5DD4AE1B4ABj6G2M" TargetMode="External"/><Relationship Id="rId2" Type="http://schemas.openxmlformats.org/officeDocument/2006/relationships/numbering" Target="numbering.xml"/><Relationship Id="rId16" Type="http://schemas.openxmlformats.org/officeDocument/2006/relationships/hyperlink" Target="consultantplus://offline/ref=ADC7A87908F5AE93C14BD4F3C35158E73EF4950AA9A13E923E88C4A8D58C40FCBA8191D84FI0eAG" TargetMode="External"/><Relationship Id="rId20" Type="http://schemas.openxmlformats.org/officeDocument/2006/relationships/hyperlink" Target="consultantplus://offline/ref=ADC7A87908F5AE93C14BD4F3C35158E73EF4950AA9A13E923E88C4A8D58C40FCBA8191D840I0eEG" TargetMode="External"/><Relationship Id="rId29" Type="http://schemas.openxmlformats.org/officeDocument/2006/relationships/hyperlink" Target="consultantplus://offline/ref=ADC7A87908F5AE93C14BD4F3C35158E73EF49507ACA03E923E88C4A8D58C40FCBA8191DD480D8683I8eAG" TargetMode="External"/><Relationship Id="rId41" Type="http://schemas.openxmlformats.org/officeDocument/2006/relationships/hyperlink" Target="consultantplus://offline/ref=4233B1CA545FF1221297ED7853B795A5C9CD38583BD2F260E7264BA3ABFB3342A56DC5DD4AE1B3A9j6G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96038C628B2955A73E883A9C8D9B36037A645115E2CE246336603376290D8028bAZ1D" TargetMode="External"/><Relationship Id="rId24" Type="http://schemas.openxmlformats.org/officeDocument/2006/relationships/hyperlink" Target="consultantplus://offline/ref=ADC7A87908F5AE93C14BD4F3C35158E73EF4950AA9A13E923E88C4A8D58C40FCBA8191DD480D8180I8eAG" TargetMode="External"/><Relationship Id="rId32" Type="http://schemas.openxmlformats.org/officeDocument/2006/relationships/hyperlink" Target="consultantplus://offline/ref=ADC7A87908F5AE93C14BD4F3C35158E73EF4950AA9A13E923E88C4A8D58C40FCBA8191D84FI0e5G" TargetMode="External"/><Relationship Id="rId37" Type="http://schemas.openxmlformats.org/officeDocument/2006/relationships/hyperlink" Target="consultantplus://offline/ref=4233B1CA545FF1221297ED7853B795A5C9CD38583BD2F260E7264BA3ABFB3342A56DC5D842jEG0M" TargetMode="External"/><Relationship Id="rId40" Type="http://schemas.openxmlformats.org/officeDocument/2006/relationships/hyperlink" Target="consultantplus://offline/ref=4233B1CA545FF1221297ED7853B795A5C9CD38583BD2F260E7264BA3ABFB3342A56DC5D843jEG6M" TargetMode="External"/><Relationship Id="rId45" Type="http://schemas.openxmlformats.org/officeDocument/2006/relationships/hyperlink" Target="consultantplus://offline/ref=4233B1CA545FF1221297ED7853B795A5C9CD38553ED3F260E7264BA3ABFB3342A56DC5jDGD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096038C628B2955A73E96378AE1C43D0B783E551CE7C2703D6A666429b7Z9D" TargetMode="External"/><Relationship Id="rId23" Type="http://schemas.openxmlformats.org/officeDocument/2006/relationships/hyperlink" Target="consultantplus://offline/ref=ADC7A87908F5AE93C14BD4F3C35158E73EF4950AA9A13E923E88C4A8D58C40FCBA8191D841I0e5G" TargetMode="External"/><Relationship Id="rId28" Type="http://schemas.openxmlformats.org/officeDocument/2006/relationships/hyperlink" Target="consultantplus://offline/ref=ADC7A87908F5AE93C14BD4F3C35158E73EF49507ACA03E923E88C4A8D58C40FCBA8191DD480D878BI8eEG" TargetMode="External"/><Relationship Id="rId36" Type="http://schemas.openxmlformats.org/officeDocument/2006/relationships/hyperlink" Target="consultantplus://offline/ref=ADC7A87908F5AE93C14BD4F3C35158E73EF49507ACA03E923E88C4A8D58C40FCBA8191DD480D8685I8e9G" TargetMode="External"/><Relationship Id="rId49" Type="http://schemas.openxmlformats.org/officeDocument/2006/relationships/hyperlink" Target="consultantplus://offline/ref=42C25EAF52B5BC721B47740A1AD52DAF0748459EE8B4870FC56093EDDADD3DE65B17C598B608CAE5B70EE1PFQEM" TargetMode="External"/><Relationship Id="rId10" Type="http://schemas.openxmlformats.org/officeDocument/2006/relationships/hyperlink" Target="consultantplus://offline/ref=F096038C628B2955A73E883A9C8D9B36037A645115E2CF2E6036603376290D8028bAZ1D" TargetMode="External"/><Relationship Id="rId19" Type="http://schemas.openxmlformats.org/officeDocument/2006/relationships/hyperlink" Target="consultantplus://offline/ref=ADC7A87908F5AE93C14BD4F3C35158E73EF4950AA9A13E923E88C4A8D58C40FCBA8191D840I0eCG" TargetMode="External"/><Relationship Id="rId31" Type="http://schemas.openxmlformats.org/officeDocument/2006/relationships/hyperlink" Target="consultantplus://offline/ref=ADC7A87908F5AE93C14BD4F3C35158E73EF4950AA9A13E923E88C4A8D58C40FCBA8191D84FI0eAG" TargetMode="External"/><Relationship Id="rId44" Type="http://schemas.openxmlformats.org/officeDocument/2006/relationships/hyperlink" Target="consultantplus://offline/ref=4233B1CA545FF1221297ED7853B795A5C9CD38553ED3F260E7264BA3ABFB3342A56DC5DD4AE1B5A2j6G1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096038C628B2955A73E96378AE1C43D0B783B5815E1C2703D6A666429b7Z9D" TargetMode="External"/><Relationship Id="rId14" Type="http://schemas.openxmlformats.org/officeDocument/2006/relationships/hyperlink" Target="consultantplus://offline/ref=F096038C628B2955A73E96378AE1C43D0B743C5515E1C2703D6A666429b7Z9D" TargetMode="External"/><Relationship Id="rId22" Type="http://schemas.openxmlformats.org/officeDocument/2006/relationships/hyperlink" Target="consultantplus://offline/ref=ADC7A87908F5AE93C14BD4F3C35158E73EF4950AA9A13E923E88C4A8D58C40FCBA8191D841I0eBG" TargetMode="External"/><Relationship Id="rId27" Type="http://schemas.openxmlformats.org/officeDocument/2006/relationships/hyperlink" Target="consultantplus://offline/ref=ADC7A87908F5AE93C14BD4F3C35158E73EF4950AA9A13E923E88C4A8D58C40FCBA8191DD4805I8eFG" TargetMode="External"/><Relationship Id="rId30" Type="http://schemas.openxmlformats.org/officeDocument/2006/relationships/hyperlink" Target="consultantplus://offline/ref=ADC7A87908F5AE93C14BD4F3C35158E73EF49507ACA03E923E88C4A8D58C40FCBA8191DD480D8685I8e9G" TargetMode="External"/><Relationship Id="rId35" Type="http://schemas.openxmlformats.org/officeDocument/2006/relationships/hyperlink" Target="consultantplus://offline/ref=ADC7A87908F5AE93C14BD4F3C35158E73EF4950AA9A13E923E88C4A8D58C40FCBA8191D841I0e5G" TargetMode="External"/><Relationship Id="rId43" Type="http://schemas.openxmlformats.org/officeDocument/2006/relationships/hyperlink" Target="consultantplus://offline/ref=4233B1CA545FF1221297ED7853B795A5C9CD38583BD2F260E7264BA3ABFB3342A56DC5DD4AE1B3A9j6G0M" TargetMode="External"/><Relationship Id="rId48" Type="http://schemas.openxmlformats.org/officeDocument/2006/relationships/hyperlink" Target="consultantplus://offline/ref=C976B0708DD76606DC79F797F4E31586DF2EC2834AA52433F95BB21E25C3C86E53F74402780F9790FEBC13T8v9J" TargetMode="External"/><Relationship Id="rId8" Type="http://schemas.openxmlformats.org/officeDocument/2006/relationships/hyperlink" Target="consultantplus://offline/ref=F096038C628B2955A73E96378AE1C43D0B78325514E8C2703D6A666429b7Z9D" TargetMode="External"/><Relationship Id="rId51" Type="http://schemas.openxmlformats.org/officeDocument/2006/relationships/hyperlink" Target="garantF1://704526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7195-E1BF-4637-9750-3A1414A5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8</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buh5</dc:creator>
  <cp:lastModifiedBy>Надежда</cp:lastModifiedBy>
  <cp:revision>87</cp:revision>
  <cp:lastPrinted>2016-12-23T06:16:00Z</cp:lastPrinted>
  <dcterms:created xsi:type="dcterms:W3CDTF">2016-10-31T07:08:00Z</dcterms:created>
  <dcterms:modified xsi:type="dcterms:W3CDTF">2017-03-06T12:23:00Z</dcterms:modified>
</cp:coreProperties>
</file>