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35" w:rsidRPr="00315CB2" w:rsidRDefault="00CC412B" w:rsidP="00805135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11EE423E" wp14:editId="7C6FF4B3">
            <wp:extent cx="676275" cy="790575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5AF"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.05pt;margin-top:-13.25pt;width:103.1pt;height:41.5pt;z-index:251658240;mso-position-horizontal-relative:text;mso-position-vertical-relative:text" strokecolor="white [3212]">
            <v:textbox style="mso-next-textbox:#_x0000_s1027">
              <w:txbxContent>
                <w:p w:rsidR="0061754F" w:rsidRPr="0061754F" w:rsidRDefault="0061754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Default="00805135" w:rsidP="00805135">
      <w:pPr>
        <w:jc w:val="center"/>
        <w:rPr>
          <w:szCs w:val="28"/>
        </w:rPr>
      </w:pPr>
    </w:p>
    <w:p w:rsidR="00805135" w:rsidRPr="009F5B1C" w:rsidRDefault="006B7832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</w:t>
      </w:r>
      <w:r w:rsidR="00805135">
        <w:rPr>
          <w:sz w:val="28"/>
          <w:szCs w:val="28"/>
        </w:rPr>
        <w:t>й</w:t>
      </w:r>
      <w:r w:rsidR="00805135" w:rsidRPr="009F5B1C">
        <w:rPr>
          <w:sz w:val="28"/>
          <w:szCs w:val="28"/>
        </w:rPr>
        <w:t xml:space="preserve"> созыв</w:t>
      </w:r>
    </w:p>
    <w:p w:rsidR="00805135" w:rsidRPr="009F5B1C" w:rsidRDefault="006B7832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F66C1F">
        <w:rPr>
          <w:sz w:val="28"/>
          <w:szCs w:val="28"/>
        </w:rPr>
        <w:t>седьмое</w:t>
      </w:r>
      <w:r w:rsidR="00EF588E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805135" w:rsidRPr="00056A88" w:rsidRDefault="00805135" w:rsidP="00805135">
      <w:pPr>
        <w:jc w:val="center"/>
        <w:rPr>
          <w:szCs w:val="28"/>
        </w:rPr>
      </w:pPr>
    </w:p>
    <w:p w:rsidR="00805135" w:rsidRPr="009F5B1C" w:rsidRDefault="00805135" w:rsidP="00805135">
      <w:pPr>
        <w:jc w:val="center"/>
        <w:rPr>
          <w:b/>
          <w:sz w:val="28"/>
          <w:szCs w:val="28"/>
        </w:rPr>
      </w:pPr>
      <w:r w:rsidRPr="009F5B1C">
        <w:rPr>
          <w:b/>
          <w:sz w:val="28"/>
          <w:szCs w:val="28"/>
        </w:rPr>
        <w:t>Р Е Ш Е Н И Е</w:t>
      </w:r>
    </w:p>
    <w:p w:rsidR="00805135" w:rsidRPr="0061754F" w:rsidRDefault="00805135" w:rsidP="00805135">
      <w:pPr>
        <w:rPr>
          <w:sz w:val="28"/>
          <w:szCs w:val="28"/>
        </w:rPr>
      </w:pPr>
    </w:p>
    <w:p w:rsidR="00805135" w:rsidRPr="0061754F" w:rsidRDefault="00805135" w:rsidP="00805135">
      <w:pPr>
        <w:rPr>
          <w:sz w:val="28"/>
          <w:szCs w:val="28"/>
        </w:rPr>
      </w:pPr>
    </w:p>
    <w:p w:rsidR="00805135" w:rsidRPr="0061754F" w:rsidRDefault="00805135" w:rsidP="00805135">
      <w:pPr>
        <w:rPr>
          <w:sz w:val="28"/>
          <w:szCs w:val="28"/>
        </w:rPr>
      </w:pPr>
      <w:r w:rsidRPr="0061754F">
        <w:rPr>
          <w:sz w:val="28"/>
          <w:szCs w:val="28"/>
        </w:rPr>
        <w:t xml:space="preserve">от </w:t>
      </w:r>
      <w:r w:rsidR="00512677">
        <w:rPr>
          <w:sz w:val="28"/>
          <w:szCs w:val="28"/>
          <w:u w:val="single"/>
        </w:rPr>
        <w:t>29.06.2017</w:t>
      </w:r>
      <w:r w:rsidR="00F66C1F" w:rsidRPr="0061754F">
        <w:rPr>
          <w:sz w:val="28"/>
          <w:szCs w:val="28"/>
          <w:u w:val="single"/>
        </w:rPr>
        <w:t>г.</w:t>
      </w:r>
      <w:r w:rsidR="00F66C1F" w:rsidRPr="0061754F">
        <w:rPr>
          <w:sz w:val="28"/>
          <w:szCs w:val="28"/>
        </w:rPr>
        <w:t xml:space="preserve"> </w:t>
      </w:r>
      <w:r w:rsidR="00EE72A9" w:rsidRPr="0061754F">
        <w:rPr>
          <w:sz w:val="28"/>
          <w:szCs w:val="28"/>
        </w:rPr>
        <w:t>№</w:t>
      </w:r>
      <w:r w:rsidR="00D05491">
        <w:rPr>
          <w:sz w:val="28"/>
          <w:szCs w:val="28"/>
        </w:rPr>
        <w:t xml:space="preserve"> </w:t>
      </w:r>
      <w:r w:rsidR="00D05491">
        <w:rPr>
          <w:sz w:val="28"/>
          <w:szCs w:val="28"/>
          <w:u w:val="single"/>
        </w:rPr>
        <w:t>102</w:t>
      </w:r>
    </w:p>
    <w:p w:rsidR="00805135" w:rsidRPr="0061754F" w:rsidRDefault="00EE72A9" w:rsidP="00805135">
      <w:pPr>
        <w:rPr>
          <w:sz w:val="28"/>
          <w:szCs w:val="28"/>
        </w:rPr>
      </w:pPr>
      <w:r w:rsidRPr="0061754F">
        <w:rPr>
          <w:sz w:val="28"/>
          <w:szCs w:val="28"/>
        </w:rPr>
        <w:t xml:space="preserve"> </w:t>
      </w:r>
      <w:r w:rsidR="00F66C1F" w:rsidRPr="0061754F">
        <w:rPr>
          <w:sz w:val="28"/>
          <w:szCs w:val="28"/>
        </w:rPr>
        <w:t xml:space="preserve">  </w:t>
      </w:r>
      <w:r w:rsidR="00512677">
        <w:rPr>
          <w:sz w:val="28"/>
          <w:szCs w:val="28"/>
        </w:rPr>
        <w:t xml:space="preserve"> </w:t>
      </w:r>
      <w:r w:rsidR="00F66C1F" w:rsidRPr="0061754F">
        <w:rPr>
          <w:sz w:val="28"/>
          <w:szCs w:val="28"/>
        </w:rPr>
        <w:t xml:space="preserve">  </w:t>
      </w:r>
      <w:r w:rsidRPr="0061754F">
        <w:rPr>
          <w:sz w:val="28"/>
          <w:szCs w:val="28"/>
        </w:rPr>
        <w:t>г.</w:t>
      </w:r>
      <w:r w:rsidR="00F66C1F" w:rsidRPr="0061754F">
        <w:rPr>
          <w:sz w:val="28"/>
          <w:szCs w:val="28"/>
        </w:rPr>
        <w:t xml:space="preserve"> </w:t>
      </w:r>
      <w:r w:rsidR="00805135" w:rsidRPr="0061754F">
        <w:rPr>
          <w:sz w:val="28"/>
          <w:szCs w:val="28"/>
        </w:rPr>
        <w:t>Троицк</w:t>
      </w:r>
    </w:p>
    <w:p w:rsidR="00805135" w:rsidRPr="0061754F" w:rsidRDefault="00805135" w:rsidP="00805135">
      <w:pPr>
        <w:pStyle w:val="a3"/>
        <w:suppressAutoHyphens/>
        <w:ind w:right="3401"/>
        <w:rPr>
          <w:sz w:val="28"/>
          <w:szCs w:val="28"/>
        </w:rPr>
      </w:pPr>
    </w:p>
    <w:p w:rsidR="0082382D" w:rsidRPr="0061754F" w:rsidRDefault="003162C5" w:rsidP="003162C5">
      <w:pPr>
        <w:widowControl w:val="0"/>
        <w:tabs>
          <w:tab w:val="left" w:pos="5103"/>
        </w:tabs>
        <w:suppressAutoHyphens/>
        <w:ind w:right="4252"/>
        <w:jc w:val="both"/>
        <w:rPr>
          <w:sz w:val="28"/>
          <w:szCs w:val="28"/>
        </w:rPr>
      </w:pPr>
      <w:r w:rsidRPr="0061754F">
        <w:rPr>
          <w:sz w:val="28"/>
          <w:szCs w:val="28"/>
        </w:rPr>
        <w:t>О</w:t>
      </w:r>
      <w:r w:rsidR="00F3392F" w:rsidRPr="0061754F">
        <w:rPr>
          <w:sz w:val="28"/>
          <w:szCs w:val="28"/>
        </w:rPr>
        <w:t xml:space="preserve"> внесении изменений в решение Собрания депутатов города Троицка от 28.01.2016</w:t>
      </w:r>
      <w:r w:rsidR="00F66C1F" w:rsidRPr="0061754F">
        <w:rPr>
          <w:sz w:val="28"/>
          <w:szCs w:val="28"/>
        </w:rPr>
        <w:t xml:space="preserve"> </w:t>
      </w:r>
      <w:r w:rsidR="00F3392F" w:rsidRPr="0061754F">
        <w:rPr>
          <w:sz w:val="28"/>
          <w:szCs w:val="28"/>
        </w:rPr>
        <w:t>г</w:t>
      </w:r>
      <w:r w:rsidR="00F66C1F" w:rsidRPr="0061754F">
        <w:rPr>
          <w:sz w:val="28"/>
          <w:szCs w:val="28"/>
        </w:rPr>
        <w:t>ода</w:t>
      </w:r>
      <w:r w:rsidR="00F3392F" w:rsidRPr="0061754F">
        <w:rPr>
          <w:sz w:val="28"/>
          <w:szCs w:val="28"/>
        </w:rPr>
        <w:t xml:space="preserve"> № 7 «Об утверждении Положения об оплате труда работников муниципальных бюджет</w:t>
      </w:r>
      <w:r w:rsidR="0061754F">
        <w:rPr>
          <w:sz w:val="28"/>
          <w:szCs w:val="28"/>
        </w:rPr>
        <w:t>-</w:t>
      </w:r>
      <w:r w:rsidR="00F3392F" w:rsidRPr="0061754F">
        <w:rPr>
          <w:sz w:val="28"/>
          <w:szCs w:val="28"/>
        </w:rPr>
        <w:t>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Троицка»</w:t>
      </w:r>
    </w:p>
    <w:p w:rsidR="0073492A" w:rsidRPr="0061754F" w:rsidRDefault="0073492A" w:rsidP="0073492A">
      <w:pPr>
        <w:pStyle w:val="a3"/>
        <w:suppressAutoHyphens/>
        <w:rPr>
          <w:sz w:val="28"/>
          <w:szCs w:val="28"/>
        </w:rPr>
      </w:pPr>
    </w:p>
    <w:p w:rsidR="0061754F" w:rsidRPr="0061754F" w:rsidRDefault="0061754F" w:rsidP="0073492A">
      <w:pPr>
        <w:pStyle w:val="a3"/>
        <w:suppressAutoHyphens/>
        <w:rPr>
          <w:sz w:val="28"/>
          <w:szCs w:val="28"/>
        </w:rPr>
      </w:pPr>
    </w:p>
    <w:p w:rsidR="00E00B43" w:rsidRPr="0061754F" w:rsidRDefault="00313ABC" w:rsidP="006175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54F">
        <w:rPr>
          <w:sz w:val="28"/>
          <w:szCs w:val="28"/>
        </w:rPr>
        <w:t xml:space="preserve">В соответствии с </w:t>
      </w:r>
      <w:r w:rsidR="003162C5" w:rsidRPr="0061754F">
        <w:rPr>
          <w:sz w:val="28"/>
          <w:szCs w:val="28"/>
        </w:rPr>
        <w:t>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 w:rsidR="00EF6F3B" w:rsidRPr="0061754F">
        <w:rPr>
          <w:sz w:val="28"/>
          <w:szCs w:val="28"/>
        </w:rPr>
        <w:t xml:space="preserve"> города Троицка</w:t>
      </w:r>
      <w:r w:rsidR="003162C5" w:rsidRPr="0061754F">
        <w:rPr>
          <w:sz w:val="28"/>
          <w:szCs w:val="28"/>
        </w:rPr>
        <w:t>» и в целях совершенствования организации заработной платы, стимулирования деятельности бюджетных и автономных учреждений по оказанию муниципальных услуг, повышению качества муниципальных услуг и результативности деятельности указанных учреждений</w:t>
      </w:r>
      <w:r w:rsidR="00FA0987" w:rsidRPr="0061754F">
        <w:rPr>
          <w:sz w:val="28"/>
          <w:szCs w:val="28"/>
        </w:rPr>
        <w:t xml:space="preserve"> Собрание депутатов города Троицка</w:t>
      </w:r>
    </w:p>
    <w:p w:rsidR="0073492A" w:rsidRPr="0061754F" w:rsidRDefault="00E00B43" w:rsidP="00E00B4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1754F">
        <w:rPr>
          <w:sz w:val="28"/>
          <w:szCs w:val="28"/>
        </w:rPr>
        <w:t>РЕШАЕТ:</w:t>
      </w:r>
    </w:p>
    <w:p w:rsidR="000F72CA" w:rsidRPr="0061754F" w:rsidRDefault="00F3392F" w:rsidP="0095370D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61754F">
        <w:rPr>
          <w:sz w:val="28"/>
          <w:szCs w:val="28"/>
        </w:rPr>
        <w:t>Внести в решение Собрания депутатов города Троицка от 28.01.2016 года № 7</w:t>
      </w:r>
      <w:r w:rsidR="0095370D" w:rsidRPr="0061754F">
        <w:rPr>
          <w:sz w:val="28"/>
          <w:szCs w:val="28"/>
        </w:rPr>
        <w:t xml:space="preserve"> «Об утверждении Положения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Троицка»</w:t>
      </w:r>
      <w:r w:rsidRPr="0061754F">
        <w:rPr>
          <w:sz w:val="28"/>
          <w:szCs w:val="28"/>
        </w:rPr>
        <w:t xml:space="preserve"> следующие изменения:</w:t>
      </w:r>
    </w:p>
    <w:p w:rsidR="0095370D" w:rsidRPr="0061754F" w:rsidRDefault="0095370D" w:rsidP="0095370D">
      <w:pPr>
        <w:suppressAutoHyphens/>
        <w:ind w:firstLine="709"/>
        <w:jc w:val="both"/>
        <w:rPr>
          <w:sz w:val="28"/>
          <w:szCs w:val="28"/>
        </w:rPr>
      </w:pPr>
      <w:r w:rsidRPr="0061754F">
        <w:rPr>
          <w:sz w:val="28"/>
          <w:szCs w:val="28"/>
        </w:rPr>
        <w:t>- дополнить пунктом 1.1 следующего содержания:</w:t>
      </w:r>
    </w:p>
    <w:p w:rsidR="0095370D" w:rsidRPr="0061754F" w:rsidRDefault="0095370D" w:rsidP="0095370D">
      <w:pPr>
        <w:suppressAutoHyphens/>
        <w:ind w:firstLine="709"/>
        <w:jc w:val="both"/>
        <w:rPr>
          <w:sz w:val="28"/>
          <w:szCs w:val="28"/>
        </w:rPr>
      </w:pPr>
      <w:r w:rsidRPr="0061754F">
        <w:rPr>
          <w:sz w:val="28"/>
          <w:szCs w:val="28"/>
        </w:rPr>
        <w:lastRenderedPageBreak/>
        <w:t>«1.1</w:t>
      </w:r>
      <w:r w:rsidR="009E5E54">
        <w:rPr>
          <w:sz w:val="28"/>
          <w:szCs w:val="28"/>
        </w:rPr>
        <w:t>.</w:t>
      </w:r>
      <w:r w:rsidRPr="0061754F">
        <w:rPr>
          <w:sz w:val="28"/>
          <w:szCs w:val="28"/>
        </w:rPr>
        <w:t xml:space="preserve"> Положение об оплате труда работников муниципальных и автономных учреждений физической культуры и спорта, подведомственных</w:t>
      </w:r>
      <w:r w:rsidR="0061754F">
        <w:rPr>
          <w:sz w:val="28"/>
          <w:szCs w:val="28"/>
        </w:rPr>
        <w:t xml:space="preserve"> Управлению по спорту, туризму </w:t>
      </w:r>
      <w:r w:rsidRPr="0061754F">
        <w:rPr>
          <w:sz w:val="28"/>
          <w:szCs w:val="28"/>
        </w:rPr>
        <w:t>и делам молоде</w:t>
      </w:r>
      <w:r w:rsidR="00237CB2" w:rsidRPr="0061754F">
        <w:rPr>
          <w:sz w:val="28"/>
          <w:szCs w:val="28"/>
        </w:rPr>
        <w:t>жи администрации города Троицка</w:t>
      </w:r>
      <w:r w:rsidRPr="0061754F">
        <w:rPr>
          <w:sz w:val="28"/>
          <w:szCs w:val="28"/>
        </w:rPr>
        <w:t xml:space="preserve"> не распространяется на муниципальное бюджетное образовательное учреждение дополнительного образования «Спортивная школа «Юниор» города Троицка Челябинской области».</w:t>
      </w:r>
      <w:r w:rsidR="0061754F">
        <w:rPr>
          <w:sz w:val="28"/>
          <w:szCs w:val="28"/>
        </w:rPr>
        <w:t xml:space="preserve"> </w:t>
      </w:r>
    </w:p>
    <w:p w:rsidR="002F5DB7" w:rsidRPr="0061754F" w:rsidRDefault="002F5DB7" w:rsidP="0061754F">
      <w:pPr>
        <w:pStyle w:val="aa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754F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2F5DB7" w:rsidRPr="0061754F" w:rsidRDefault="002F5DB7" w:rsidP="0061754F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54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301DBD">
        <w:rPr>
          <w:rFonts w:ascii="Times New Roman" w:hAnsi="Times New Roman"/>
          <w:sz w:val="28"/>
          <w:szCs w:val="28"/>
        </w:rPr>
        <w:t xml:space="preserve">                    </w:t>
      </w:r>
      <w:r w:rsidRPr="0061754F">
        <w:rPr>
          <w:rFonts w:ascii="Times New Roman" w:hAnsi="Times New Roman"/>
          <w:sz w:val="28"/>
          <w:szCs w:val="28"/>
        </w:rPr>
        <w:t>опублик</w:t>
      </w:r>
      <w:r w:rsidR="009E5E54">
        <w:rPr>
          <w:rFonts w:ascii="Times New Roman" w:hAnsi="Times New Roman"/>
          <w:sz w:val="28"/>
          <w:szCs w:val="28"/>
        </w:rPr>
        <w:t>о</w:t>
      </w:r>
      <w:r w:rsidRPr="0061754F">
        <w:rPr>
          <w:rFonts w:ascii="Times New Roman" w:hAnsi="Times New Roman"/>
          <w:sz w:val="28"/>
          <w:szCs w:val="28"/>
        </w:rPr>
        <w:t>вания</w:t>
      </w:r>
      <w:r w:rsidR="00F145D5" w:rsidRPr="0061754F">
        <w:rPr>
          <w:rFonts w:ascii="Times New Roman" w:hAnsi="Times New Roman"/>
          <w:sz w:val="28"/>
          <w:szCs w:val="28"/>
        </w:rPr>
        <w:t xml:space="preserve"> и распространяет</w:t>
      </w:r>
      <w:r w:rsidR="00EF6F3B" w:rsidRPr="0061754F">
        <w:rPr>
          <w:rFonts w:ascii="Times New Roman" w:hAnsi="Times New Roman"/>
          <w:sz w:val="28"/>
          <w:szCs w:val="28"/>
        </w:rPr>
        <w:t xml:space="preserve"> свое действие</w:t>
      </w:r>
      <w:r w:rsidR="00F145D5" w:rsidRPr="0061754F">
        <w:rPr>
          <w:rFonts w:ascii="Times New Roman" w:hAnsi="Times New Roman"/>
          <w:sz w:val="28"/>
          <w:szCs w:val="28"/>
        </w:rPr>
        <w:t xml:space="preserve"> на правоотношения, возникшие с 1</w:t>
      </w:r>
      <w:r w:rsidR="00EF6F3B" w:rsidRPr="0061754F">
        <w:rPr>
          <w:rFonts w:ascii="Times New Roman" w:hAnsi="Times New Roman"/>
          <w:sz w:val="28"/>
          <w:szCs w:val="28"/>
        </w:rPr>
        <w:t xml:space="preserve"> </w:t>
      </w:r>
      <w:r w:rsidR="007F4AD6" w:rsidRPr="0061754F">
        <w:rPr>
          <w:rFonts w:ascii="Times New Roman" w:hAnsi="Times New Roman"/>
          <w:sz w:val="28"/>
          <w:szCs w:val="28"/>
        </w:rPr>
        <w:t>июня</w:t>
      </w:r>
      <w:r w:rsidR="00F265C8" w:rsidRPr="0061754F">
        <w:rPr>
          <w:rFonts w:ascii="Times New Roman" w:hAnsi="Times New Roman"/>
          <w:sz w:val="28"/>
          <w:szCs w:val="28"/>
        </w:rPr>
        <w:t xml:space="preserve"> 2017 года</w:t>
      </w:r>
      <w:r w:rsidRPr="0061754F">
        <w:rPr>
          <w:rFonts w:ascii="Times New Roman" w:hAnsi="Times New Roman"/>
          <w:sz w:val="28"/>
          <w:szCs w:val="28"/>
        </w:rPr>
        <w:t>.</w:t>
      </w:r>
    </w:p>
    <w:p w:rsidR="00D21640" w:rsidRPr="0061754F" w:rsidRDefault="00D21640" w:rsidP="006B0516">
      <w:pPr>
        <w:suppressAutoHyphens/>
        <w:ind w:left="426"/>
        <w:jc w:val="both"/>
        <w:rPr>
          <w:sz w:val="28"/>
          <w:szCs w:val="28"/>
        </w:rPr>
      </w:pPr>
    </w:p>
    <w:p w:rsidR="006B0516" w:rsidRDefault="006B0516" w:rsidP="006B0516">
      <w:pPr>
        <w:suppressAutoHyphens/>
        <w:ind w:left="426"/>
        <w:jc w:val="both"/>
        <w:rPr>
          <w:sz w:val="28"/>
          <w:szCs w:val="28"/>
        </w:rPr>
      </w:pPr>
    </w:p>
    <w:p w:rsidR="0061754F" w:rsidRPr="0061754F" w:rsidRDefault="0061754F" w:rsidP="006B0516">
      <w:pPr>
        <w:suppressAutoHyphens/>
        <w:ind w:left="426"/>
        <w:jc w:val="both"/>
        <w:rPr>
          <w:sz w:val="28"/>
          <w:szCs w:val="28"/>
        </w:rPr>
      </w:pPr>
    </w:p>
    <w:p w:rsidR="00E5104E" w:rsidRPr="0061754F" w:rsidRDefault="00E5104E" w:rsidP="006B0516">
      <w:pPr>
        <w:suppressAutoHyphens/>
        <w:rPr>
          <w:sz w:val="28"/>
          <w:szCs w:val="28"/>
        </w:rPr>
      </w:pPr>
      <w:r w:rsidRPr="0061754F">
        <w:rPr>
          <w:sz w:val="28"/>
          <w:szCs w:val="28"/>
        </w:rPr>
        <w:t xml:space="preserve">Председатель Собрания </w:t>
      </w:r>
    </w:p>
    <w:p w:rsidR="003339B5" w:rsidRPr="0061754F" w:rsidRDefault="0061754F" w:rsidP="006B0516">
      <w:pPr>
        <w:suppressAutoHyphens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5104E" w:rsidRPr="0061754F">
        <w:rPr>
          <w:sz w:val="28"/>
          <w:szCs w:val="28"/>
        </w:rPr>
        <w:t>В.</w:t>
      </w:r>
      <w:r w:rsidR="00FE7165" w:rsidRPr="0061754F">
        <w:rPr>
          <w:sz w:val="28"/>
          <w:szCs w:val="28"/>
        </w:rPr>
        <w:t>Ю.</w:t>
      </w:r>
      <w:r w:rsidR="00237CB2" w:rsidRPr="0061754F">
        <w:rPr>
          <w:sz w:val="28"/>
          <w:szCs w:val="28"/>
        </w:rPr>
        <w:t xml:space="preserve"> </w:t>
      </w:r>
      <w:r w:rsidR="00FE7165" w:rsidRPr="0061754F">
        <w:rPr>
          <w:sz w:val="28"/>
          <w:szCs w:val="28"/>
        </w:rPr>
        <w:t>Чухнин</w:t>
      </w:r>
    </w:p>
    <w:p w:rsidR="002A727E" w:rsidRPr="0061754F" w:rsidRDefault="0061754F" w:rsidP="006B051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9DD" w:rsidRPr="0061754F" w:rsidRDefault="0061754F" w:rsidP="006175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819DD" w:rsidRPr="0061754F">
        <w:rPr>
          <w:sz w:val="28"/>
          <w:szCs w:val="28"/>
        </w:rPr>
        <w:t>А.Г. Виноградов</w:t>
      </w:r>
    </w:p>
    <w:p w:rsidR="00F265C8" w:rsidRPr="0061754F" w:rsidRDefault="00F265C8" w:rsidP="006B0516">
      <w:pPr>
        <w:suppressAutoHyphens/>
        <w:jc w:val="both"/>
        <w:rPr>
          <w:sz w:val="28"/>
          <w:szCs w:val="28"/>
        </w:rPr>
      </w:pPr>
    </w:p>
    <w:p w:rsidR="006B0516" w:rsidRPr="0061754F" w:rsidRDefault="006B0516" w:rsidP="00FE7165">
      <w:pPr>
        <w:suppressAutoHyphens/>
        <w:jc w:val="both"/>
        <w:rPr>
          <w:sz w:val="28"/>
          <w:szCs w:val="28"/>
        </w:rPr>
      </w:pPr>
    </w:p>
    <w:p w:rsidR="002A727E" w:rsidRPr="00CC412B" w:rsidRDefault="002A727E" w:rsidP="00CC412B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sectPr w:rsidR="002A727E" w:rsidRPr="00CC412B" w:rsidSect="006B0516">
      <w:type w:val="continuous"/>
      <w:pgSz w:w="11907" w:h="16840"/>
      <w:pgMar w:top="1134" w:right="567" w:bottom="851" w:left="1276" w:header="720" w:footer="720" w:gutter="284"/>
      <w:cols w:space="720" w:equalWidth="0">
        <w:col w:w="9780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1A" w:rsidRDefault="000A791A" w:rsidP="006B7832">
      <w:r>
        <w:separator/>
      </w:r>
    </w:p>
  </w:endnote>
  <w:endnote w:type="continuationSeparator" w:id="0">
    <w:p w:rsidR="000A791A" w:rsidRDefault="000A791A" w:rsidP="006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1A" w:rsidRDefault="000A791A" w:rsidP="006B7832">
      <w:r>
        <w:separator/>
      </w:r>
    </w:p>
  </w:footnote>
  <w:footnote w:type="continuationSeparator" w:id="0">
    <w:p w:rsidR="000A791A" w:rsidRDefault="000A791A" w:rsidP="006B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87152"/>
    <w:multiLevelType w:val="singleLevel"/>
    <w:tmpl w:val="A93E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64E0133"/>
    <w:multiLevelType w:val="hybridMultilevel"/>
    <w:tmpl w:val="00AE8A8E"/>
    <w:lvl w:ilvl="0" w:tplc="762E2428">
      <w:start w:val="1"/>
      <w:numFmt w:val="decimal"/>
      <w:suff w:val="space"/>
      <w:lvlText w:val="%1."/>
      <w:lvlJc w:val="left"/>
      <w:pPr>
        <w:ind w:left="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609D244B"/>
    <w:multiLevelType w:val="hybridMultilevel"/>
    <w:tmpl w:val="F02C5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C437E"/>
    <w:multiLevelType w:val="multilevel"/>
    <w:tmpl w:val="75BC2D9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6B4C12FB"/>
    <w:multiLevelType w:val="hybridMultilevel"/>
    <w:tmpl w:val="855486EC"/>
    <w:lvl w:ilvl="0" w:tplc="315E4E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3"/>
  </w:num>
  <w:num w:numId="2">
    <w:abstractNumId w:val="7"/>
  </w:num>
  <w:num w:numId="3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2"/>
  </w:num>
  <w:num w:numId="5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A60"/>
    <w:rsid w:val="00001554"/>
    <w:rsid w:val="00017CE3"/>
    <w:rsid w:val="00044F1A"/>
    <w:rsid w:val="000A676B"/>
    <w:rsid w:val="000A791A"/>
    <w:rsid w:val="000B07BD"/>
    <w:rsid w:val="000B276D"/>
    <w:rsid w:val="000B31CB"/>
    <w:rsid w:val="000B68B6"/>
    <w:rsid w:val="000F72CA"/>
    <w:rsid w:val="00113A60"/>
    <w:rsid w:val="00115B09"/>
    <w:rsid w:val="00134695"/>
    <w:rsid w:val="00137126"/>
    <w:rsid w:val="001606EE"/>
    <w:rsid w:val="00161518"/>
    <w:rsid w:val="0018448B"/>
    <w:rsid w:val="001969E1"/>
    <w:rsid w:val="001C464F"/>
    <w:rsid w:val="001C4AAA"/>
    <w:rsid w:val="001D6704"/>
    <w:rsid w:val="001D776E"/>
    <w:rsid w:val="00226E71"/>
    <w:rsid w:val="0023005F"/>
    <w:rsid w:val="00237CB2"/>
    <w:rsid w:val="00244075"/>
    <w:rsid w:val="0025346C"/>
    <w:rsid w:val="00260580"/>
    <w:rsid w:val="00265DF4"/>
    <w:rsid w:val="002700D6"/>
    <w:rsid w:val="002A727E"/>
    <w:rsid w:val="002A75F2"/>
    <w:rsid w:val="002D4D4A"/>
    <w:rsid w:val="002F5DB7"/>
    <w:rsid w:val="00301DBD"/>
    <w:rsid w:val="00305EED"/>
    <w:rsid w:val="00313ABC"/>
    <w:rsid w:val="0031598C"/>
    <w:rsid w:val="003162C5"/>
    <w:rsid w:val="00317AD1"/>
    <w:rsid w:val="00324B61"/>
    <w:rsid w:val="003316AA"/>
    <w:rsid w:val="003339B5"/>
    <w:rsid w:val="00336797"/>
    <w:rsid w:val="00342D45"/>
    <w:rsid w:val="003536E9"/>
    <w:rsid w:val="003634EA"/>
    <w:rsid w:val="00370090"/>
    <w:rsid w:val="00370E9A"/>
    <w:rsid w:val="00383970"/>
    <w:rsid w:val="003A1C26"/>
    <w:rsid w:val="003B3F28"/>
    <w:rsid w:val="003E11F4"/>
    <w:rsid w:val="00422636"/>
    <w:rsid w:val="00460669"/>
    <w:rsid w:val="004662AD"/>
    <w:rsid w:val="004673B5"/>
    <w:rsid w:val="00472BFF"/>
    <w:rsid w:val="00496C02"/>
    <w:rsid w:val="004B4D67"/>
    <w:rsid w:val="004D4369"/>
    <w:rsid w:val="004E5B79"/>
    <w:rsid w:val="004E7227"/>
    <w:rsid w:val="004E792B"/>
    <w:rsid w:val="004F2BFD"/>
    <w:rsid w:val="00511E37"/>
    <w:rsid w:val="00512677"/>
    <w:rsid w:val="00517571"/>
    <w:rsid w:val="00521EAF"/>
    <w:rsid w:val="0052263C"/>
    <w:rsid w:val="005448E0"/>
    <w:rsid w:val="005538BE"/>
    <w:rsid w:val="005A1319"/>
    <w:rsid w:val="005A6C8A"/>
    <w:rsid w:val="00602079"/>
    <w:rsid w:val="00605F03"/>
    <w:rsid w:val="00607AC2"/>
    <w:rsid w:val="00612A49"/>
    <w:rsid w:val="006138FB"/>
    <w:rsid w:val="00615824"/>
    <w:rsid w:val="0061754F"/>
    <w:rsid w:val="00623E71"/>
    <w:rsid w:val="00630814"/>
    <w:rsid w:val="00640230"/>
    <w:rsid w:val="0064795B"/>
    <w:rsid w:val="00657F5A"/>
    <w:rsid w:val="00662DF6"/>
    <w:rsid w:val="006A0A5B"/>
    <w:rsid w:val="006B0516"/>
    <w:rsid w:val="006B0FB1"/>
    <w:rsid w:val="006B7832"/>
    <w:rsid w:val="00723A4F"/>
    <w:rsid w:val="00730021"/>
    <w:rsid w:val="0073492A"/>
    <w:rsid w:val="007415CD"/>
    <w:rsid w:val="007417DE"/>
    <w:rsid w:val="00752071"/>
    <w:rsid w:val="00762559"/>
    <w:rsid w:val="007737F5"/>
    <w:rsid w:val="00776D7F"/>
    <w:rsid w:val="00791880"/>
    <w:rsid w:val="00794FDD"/>
    <w:rsid w:val="007A1AA0"/>
    <w:rsid w:val="007B3CA2"/>
    <w:rsid w:val="007F4AD6"/>
    <w:rsid w:val="0080498C"/>
    <w:rsid w:val="00805135"/>
    <w:rsid w:val="00817627"/>
    <w:rsid w:val="0082382D"/>
    <w:rsid w:val="00826339"/>
    <w:rsid w:val="00844B7C"/>
    <w:rsid w:val="00866CDA"/>
    <w:rsid w:val="008819DD"/>
    <w:rsid w:val="008907F4"/>
    <w:rsid w:val="008C2467"/>
    <w:rsid w:val="008C52C0"/>
    <w:rsid w:val="008D4CB0"/>
    <w:rsid w:val="008F75AF"/>
    <w:rsid w:val="00932523"/>
    <w:rsid w:val="009438E2"/>
    <w:rsid w:val="0094446C"/>
    <w:rsid w:val="0095216E"/>
    <w:rsid w:val="0095370D"/>
    <w:rsid w:val="009B1F7E"/>
    <w:rsid w:val="009B528B"/>
    <w:rsid w:val="009D4F03"/>
    <w:rsid w:val="009E3C83"/>
    <w:rsid w:val="009E5E54"/>
    <w:rsid w:val="00A13620"/>
    <w:rsid w:val="00A13868"/>
    <w:rsid w:val="00A2373D"/>
    <w:rsid w:val="00A401DF"/>
    <w:rsid w:val="00A44B35"/>
    <w:rsid w:val="00A52923"/>
    <w:rsid w:val="00A70D4E"/>
    <w:rsid w:val="00A81AFF"/>
    <w:rsid w:val="00A97CD5"/>
    <w:rsid w:val="00AA7235"/>
    <w:rsid w:val="00AB54A5"/>
    <w:rsid w:val="00AC1A2B"/>
    <w:rsid w:val="00AD0396"/>
    <w:rsid w:val="00AF1E50"/>
    <w:rsid w:val="00B242FB"/>
    <w:rsid w:val="00B244B7"/>
    <w:rsid w:val="00B33A0A"/>
    <w:rsid w:val="00B45AC0"/>
    <w:rsid w:val="00B6453B"/>
    <w:rsid w:val="00B6697B"/>
    <w:rsid w:val="00B67166"/>
    <w:rsid w:val="00BB1B1E"/>
    <w:rsid w:val="00BC2299"/>
    <w:rsid w:val="00BD0155"/>
    <w:rsid w:val="00BF278E"/>
    <w:rsid w:val="00C03E1D"/>
    <w:rsid w:val="00C07953"/>
    <w:rsid w:val="00C25B03"/>
    <w:rsid w:val="00C26246"/>
    <w:rsid w:val="00C4315C"/>
    <w:rsid w:val="00C47829"/>
    <w:rsid w:val="00C47D0F"/>
    <w:rsid w:val="00C74853"/>
    <w:rsid w:val="00C803AD"/>
    <w:rsid w:val="00C80BA1"/>
    <w:rsid w:val="00C9496A"/>
    <w:rsid w:val="00CB05FB"/>
    <w:rsid w:val="00CC24FC"/>
    <w:rsid w:val="00CC412B"/>
    <w:rsid w:val="00CC5FB4"/>
    <w:rsid w:val="00CD774E"/>
    <w:rsid w:val="00CE4DF6"/>
    <w:rsid w:val="00CF08BB"/>
    <w:rsid w:val="00D05491"/>
    <w:rsid w:val="00D115AA"/>
    <w:rsid w:val="00D14FC3"/>
    <w:rsid w:val="00D21640"/>
    <w:rsid w:val="00D313BE"/>
    <w:rsid w:val="00D62AD8"/>
    <w:rsid w:val="00D81E01"/>
    <w:rsid w:val="00D9760E"/>
    <w:rsid w:val="00DA3014"/>
    <w:rsid w:val="00DC476D"/>
    <w:rsid w:val="00DE3A5A"/>
    <w:rsid w:val="00E00B43"/>
    <w:rsid w:val="00E1441D"/>
    <w:rsid w:val="00E5104E"/>
    <w:rsid w:val="00E51B9E"/>
    <w:rsid w:val="00E66B86"/>
    <w:rsid w:val="00E91AC6"/>
    <w:rsid w:val="00EB1CB6"/>
    <w:rsid w:val="00EB27F8"/>
    <w:rsid w:val="00EC2E12"/>
    <w:rsid w:val="00EC5EFA"/>
    <w:rsid w:val="00EE1F2F"/>
    <w:rsid w:val="00EE72A9"/>
    <w:rsid w:val="00EF1207"/>
    <w:rsid w:val="00EF3F2F"/>
    <w:rsid w:val="00EF588E"/>
    <w:rsid w:val="00EF6F3B"/>
    <w:rsid w:val="00F128CC"/>
    <w:rsid w:val="00F145D5"/>
    <w:rsid w:val="00F265C8"/>
    <w:rsid w:val="00F31D6A"/>
    <w:rsid w:val="00F3392F"/>
    <w:rsid w:val="00F4586B"/>
    <w:rsid w:val="00F66C1F"/>
    <w:rsid w:val="00F73D97"/>
    <w:rsid w:val="00FA0689"/>
    <w:rsid w:val="00FA0987"/>
    <w:rsid w:val="00FA4C76"/>
    <w:rsid w:val="00FB351B"/>
    <w:rsid w:val="00FE7165"/>
    <w:rsid w:val="00FF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6D"/>
  </w:style>
  <w:style w:type="paragraph" w:styleId="1">
    <w:name w:val="heading 1"/>
    <w:basedOn w:val="a"/>
    <w:next w:val="a"/>
    <w:qFormat/>
    <w:rsid w:val="00DC476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DC476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C476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DC476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DC476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476D"/>
    <w:pPr>
      <w:ind w:right="5387"/>
    </w:pPr>
  </w:style>
  <w:style w:type="paragraph" w:styleId="20">
    <w:name w:val="Body Text 2"/>
    <w:basedOn w:val="a"/>
    <w:rsid w:val="00DC476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DC476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DC476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DC476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6B7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B7832"/>
  </w:style>
  <w:style w:type="paragraph" w:styleId="a8">
    <w:name w:val="footer"/>
    <w:basedOn w:val="a"/>
    <w:link w:val="a9"/>
    <w:rsid w:val="006B7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B7832"/>
  </w:style>
  <w:style w:type="paragraph" w:styleId="aa">
    <w:name w:val="List Paragraph"/>
    <w:basedOn w:val="a"/>
    <w:uiPriority w:val="34"/>
    <w:qFormat/>
    <w:rsid w:val="002F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6B0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F8E-2492-49B9-BC25-9388F3F1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Надежда</cp:lastModifiedBy>
  <cp:revision>21</cp:revision>
  <cp:lastPrinted>2017-06-28T09:46:00Z</cp:lastPrinted>
  <dcterms:created xsi:type="dcterms:W3CDTF">2017-05-29T10:29:00Z</dcterms:created>
  <dcterms:modified xsi:type="dcterms:W3CDTF">2017-07-05T08:10:00Z</dcterms:modified>
</cp:coreProperties>
</file>