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D" w:rsidRDefault="00D8660D" w:rsidP="00D8660D">
      <w:pPr>
        <w:framePr w:h="1241" w:hRule="exact" w:hSpace="180" w:wrap="around" w:vAnchor="text" w:hAnchor="page" w:x="5851" w:y="1"/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511E37">
      <w:pPr>
        <w:framePr w:h="1239" w:hRule="exact" w:hSpace="180" w:wrap="around" w:vAnchor="text" w:hAnchor="page" w:x="5746" w:y="79"/>
        <w:jc w:val="center"/>
      </w:pPr>
    </w:p>
    <w:p w:rsidR="00805135" w:rsidRPr="00315CB2" w:rsidRDefault="00B53CB3" w:rsidP="0080513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85pt;margin-top:-9.6pt;width:68.9pt;height:29.25pt;z-index:251657728" stroked="f">
            <v:textbox>
              <w:txbxContent>
                <w:p w:rsidR="008136A3" w:rsidRPr="00265DF4" w:rsidRDefault="008136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5135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805135">
      <w:pPr>
        <w:jc w:val="center"/>
        <w:rPr>
          <w:sz w:val="32"/>
          <w:szCs w:val="32"/>
        </w:rPr>
      </w:pPr>
    </w:p>
    <w:p w:rsidR="00805135" w:rsidRDefault="00805135" w:rsidP="00805135">
      <w:pPr>
        <w:jc w:val="center"/>
        <w:rPr>
          <w:sz w:val="32"/>
          <w:szCs w:val="32"/>
        </w:rPr>
      </w:pP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Pr="004719FB" w:rsidRDefault="00805135" w:rsidP="00805135">
      <w:pPr>
        <w:jc w:val="center"/>
        <w:rPr>
          <w:sz w:val="28"/>
          <w:szCs w:val="28"/>
        </w:rPr>
      </w:pPr>
    </w:p>
    <w:p w:rsidR="00805135" w:rsidRPr="004719FB" w:rsidRDefault="00F668A8" w:rsidP="00805135">
      <w:pPr>
        <w:jc w:val="center"/>
        <w:rPr>
          <w:sz w:val="28"/>
          <w:szCs w:val="28"/>
        </w:rPr>
      </w:pPr>
      <w:r w:rsidRPr="004719FB">
        <w:rPr>
          <w:sz w:val="28"/>
          <w:szCs w:val="28"/>
        </w:rPr>
        <w:t>Пятый</w:t>
      </w:r>
      <w:r w:rsidR="00805135" w:rsidRPr="004719FB">
        <w:rPr>
          <w:sz w:val="28"/>
          <w:szCs w:val="28"/>
        </w:rPr>
        <w:t xml:space="preserve"> созыв</w:t>
      </w:r>
    </w:p>
    <w:p w:rsidR="00805135" w:rsidRPr="004719FB" w:rsidRDefault="004719FB" w:rsidP="00805135">
      <w:pPr>
        <w:jc w:val="center"/>
        <w:rPr>
          <w:sz w:val="28"/>
          <w:szCs w:val="28"/>
        </w:rPr>
      </w:pPr>
      <w:r w:rsidRPr="004719FB">
        <w:rPr>
          <w:sz w:val="28"/>
          <w:szCs w:val="28"/>
        </w:rPr>
        <w:t>Четвертое</w:t>
      </w:r>
      <w:r w:rsidR="00F668A8" w:rsidRPr="004719FB">
        <w:rPr>
          <w:sz w:val="28"/>
          <w:szCs w:val="28"/>
        </w:rPr>
        <w:t xml:space="preserve"> </w:t>
      </w:r>
      <w:r w:rsidR="00805135" w:rsidRPr="004719FB">
        <w:rPr>
          <w:sz w:val="28"/>
          <w:szCs w:val="28"/>
        </w:rPr>
        <w:t>заседание</w:t>
      </w:r>
    </w:p>
    <w:p w:rsidR="00805135" w:rsidRPr="004719FB" w:rsidRDefault="00805135" w:rsidP="00805135">
      <w:pPr>
        <w:jc w:val="center"/>
        <w:rPr>
          <w:sz w:val="28"/>
          <w:szCs w:val="28"/>
        </w:rPr>
      </w:pPr>
    </w:p>
    <w:p w:rsidR="00805135" w:rsidRPr="004719FB" w:rsidRDefault="00805135" w:rsidP="00805135">
      <w:pPr>
        <w:jc w:val="center"/>
        <w:rPr>
          <w:b/>
          <w:sz w:val="28"/>
          <w:szCs w:val="28"/>
        </w:rPr>
      </w:pPr>
      <w:proofErr w:type="gramStart"/>
      <w:r w:rsidRPr="004719FB">
        <w:rPr>
          <w:b/>
          <w:sz w:val="28"/>
          <w:szCs w:val="28"/>
        </w:rPr>
        <w:t>Р</w:t>
      </w:r>
      <w:proofErr w:type="gramEnd"/>
      <w:r w:rsidRPr="004719FB">
        <w:rPr>
          <w:b/>
          <w:sz w:val="28"/>
          <w:szCs w:val="28"/>
        </w:rPr>
        <w:t xml:space="preserve"> Е Ш Е Н И Е</w:t>
      </w:r>
    </w:p>
    <w:p w:rsidR="00805135" w:rsidRPr="004719FB" w:rsidRDefault="00805135" w:rsidP="00805135">
      <w:pPr>
        <w:rPr>
          <w:sz w:val="28"/>
          <w:szCs w:val="28"/>
        </w:rPr>
      </w:pPr>
    </w:p>
    <w:p w:rsidR="00805135" w:rsidRPr="004719FB" w:rsidRDefault="00805135" w:rsidP="00805135">
      <w:pPr>
        <w:rPr>
          <w:sz w:val="28"/>
          <w:szCs w:val="28"/>
        </w:rPr>
      </w:pPr>
    </w:p>
    <w:p w:rsidR="00805135" w:rsidRPr="004719FB" w:rsidRDefault="00805135" w:rsidP="00805135">
      <w:pPr>
        <w:rPr>
          <w:sz w:val="28"/>
          <w:szCs w:val="28"/>
        </w:rPr>
      </w:pPr>
      <w:r w:rsidRPr="004719FB">
        <w:rPr>
          <w:sz w:val="28"/>
          <w:szCs w:val="28"/>
        </w:rPr>
        <w:t xml:space="preserve">от </w:t>
      </w:r>
      <w:r w:rsidR="00F668A8" w:rsidRPr="004719FB">
        <w:rPr>
          <w:sz w:val="28"/>
          <w:szCs w:val="28"/>
          <w:u w:val="single"/>
        </w:rPr>
        <w:t>26.11</w:t>
      </w:r>
      <w:r w:rsidR="007504CB" w:rsidRPr="004719FB">
        <w:rPr>
          <w:sz w:val="28"/>
          <w:szCs w:val="28"/>
          <w:u w:val="single"/>
        </w:rPr>
        <w:t>.201</w:t>
      </w:r>
      <w:r w:rsidR="008A18C7" w:rsidRPr="004719FB">
        <w:rPr>
          <w:sz w:val="28"/>
          <w:szCs w:val="28"/>
          <w:u w:val="single"/>
        </w:rPr>
        <w:t>5</w:t>
      </w:r>
      <w:r w:rsidRPr="004719FB">
        <w:rPr>
          <w:sz w:val="28"/>
          <w:szCs w:val="28"/>
          <w:u w:val="single"/>
        </w:rPr>
        <w:t>г.</w:t>
      </w:r>
      <w:r w:rsidR="00EE72A9" w:rsidRPr="004719FB">
        <w:rPr>
          <w:sz w:val="28"/>
          <w:szCs w:val="28"/>
        </w:rPr>
        <w:t xml:space="preserve"> №</w:t>
      </w:r>
      <w:r w:rsidR="00F23BEA">
        <w:rPr>
          <w:sz w:val="28"/>
          <w:szCs w:val="28"/>
        </w:rPr>
        <w:t xml:space="preserve"> </w:t>
      </w:r>
      <w:r w:rsidR="00D8660D">
        <w:rPr>
          <w:sz w:val="28"/>
          <w:szCs w:val="28"/>
          <w:u w:val="single"/>
        </w:rPr>
        <w:t>64</w:t>
      </w:r>
    </w:p>
    <w:p w:rsidR="00805135" w:rsidRPr="004719FB" w:rsidRDefault="00265DF4" w:rsidP="00805135">
      <w:pPr>
        <w:rPr>
          <w:sz w:val="28"/>
          <w:szCs w:val="28"/>
        </w:rPr>
      </w:pPr>
      <w:r w:rsidRPr="004719FB">
        <w:rPr>
          <w:sz w:val="28"/>
          <w:szCs w:val="28"/>
        </w:rPr>
        <w:t xml:space="preserve">      </w:t>
      </w:r>
      <w:r w:rsidR="00EE72A9" w:rsidRPr="004719FB">
        <w:rPr>
          <w:sz w:val="28"/>
          <w:szCs w:val="28"/>
        </w:rPr>
        <w:t xml:space="preserve"> г</w:t>
      </w:r>
      <w:proofErr w:type="gramStart"/>
      <w:r w:rsidR="00EE72A9" w:rsidRPr="004719FB">
        <w:rPr>
          <w:sz w:val="28"/>
          <w:szCs w:val="28"/>
        </w:rPr>
        <w:t>.</w:t>
      </w:r>
      <w:r w:rsidR="00805135" w:rsidRPr="004719FB">
        <w:rPr>
          <w:sz w:val="28"/>
          <w:szCs w:val="28"/>
        </w:rPr>
        <w:t>Т</w:t>
      </w:r>
      <w:proofErr w:type="gramEnd"/>
      <w:r w:rsidR="00805135" w:rsidRPr="004719FB">
        <w:rPr>
          <w:sz w:val="28"/>
          <w:szCs w:val="28"/>
        </w:rPr>
        <w:t>роицк</w:t>
      </w:r>
    </w:p>
    <w:p w:rsidR="00805135" w:rsidRPr="004719FB" w:rsidRDefault="00805135" w:rsidP="00805135">
      <w:pPr>
        <w:pStyle w:val="a3"/>
        <w:suppressAutoHyphens/>
        <w:ind w:right="3401"/>
        <w:rPr>
          <w:sz w:val="28"/>
          <w:szCs w:val="28"/>
        </w:rPr>
      </w:pPr>
    </w:p>
    <w:p w:rsidR="0073492A" w:rsidRPr="004719FB" w:rsidRDefault="00631F6D" w:rsidP="004719FB">
      <w:pPr>
        <w:widowControl w:val="0"/>
        <w:suppressAutoHyphens/>
        <w:ind w:right="3968"/>
        <w:jc w:val="both"/>
        <w:rPr>
          <w:sz w:val="28"/>
          <w:szCs w:val="28"/>
        </w:rPr>
      </w:pPr>
      <w:r w:rsidRPr="00DE3893">
        <w:rPr>
          <w:sz w:val="28"/>
          <w:szCs w:val="28"/>
        </w:rPr>
        <w:t>Об условиях приватизации недвижимого имущества, находящегося в муниципальной собс</w:t>
      </w:r>
      <w:r>
        <w:rPr>
          <w:sz w:val="28"/>
          <w:szCs w:val="28"/>
        </w:rPr>
        <w:t xml:space="preserve">твенности </w:t>
      </w:r>
      <w:r w:rsidRPr="00DE3893">
        <w:rPr>
          <w:sz w:val="28"/>
          <w:szCs w:val="28"/>
        </w:rPr>
        <w:t>города Троицка</w:t>
      </w:r>
    </w:p>
    <w:p w:rsidR="0073492A" w:rsidRDefault="0073492A" w:rsidP="0073492A">
      <w:pPr>
        <w:pStyle w:val="a3"/>
        <w:suppressAutoHyphens/>
        <w:rPr>
          <w:sz w:val="28"/>
          <w:szCs w:val="28"/>
        </w:rPr>
      </w:pPr>
    </w:p>
    <w:p w:rsidR="008E7E4E" w:rsidRPr="004719FB" w:rsidRDefault="008E7E4E" w:rsidP="0073492A">
      <w:pPr>
        <w:pStyle w:val="a3"/>
        <w:suppressAutoHyphens/>
        <w:rPr>
          <w:sz w:val="28"/>
          <w:szCs w:val="28"/>
        </w:rPr>
      </w:pPr>
    </w:p>
    <w:p w:rsidR="007504CB" w:rsidRPr="004719FB" w:rsidRDefault="007504CB" w:rsidP="008E7E4E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F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E7E4E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Pr="004719FB">
        <w:rPr>
          <w:rFonts w:ascii="Times New Roman" w:hAnsi="Times New Roman" w:cs="Times New Roman"/>
          <w:sz w:val="28"/>
          <w:szCs w:val="28"/>
        </w:rPr>
        <w:t xml:space="preserve"> </w:t>
      </w:r>
      <w:r w:rsidR="009760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9FB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руководствуясь Уставом города Троицка, Собрание депутатов города Троицка </w:t>
      </w:r>
    </w:p>
    <w:p w:rsidR="007504CB" w:rsidRPr="004719FB" w:rsidRDefault="007504CB" w:rsidP="008E7E4E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19FB">
        <w:rPr>
          <w:rFonts w:ascii="Times New Roman" w:hAnsi="Times New Roman" w:cs="Times New Roman"/>
          <w:sz w:val="28"/>
          <w:szCs w:val="28"/>
        </w:rPr>
        <w:t>РЕШАЕТ:</w:t>
      </w:r>
    </w:p>
    <w:p w:rsidR="007C504A" w:rsidRPr="004719FB" w:rsidRDefault="00015129" w:rsidP="008E7E4E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4719FB">
        <w:rPr>
          <w:sz w:val="28"/>
          <w:szCs w:val="28"/>
        </w:rPr>
        <w:t>Утвердить условия</w:t>
      </w:r>
      <w:r w:rsidR="007504CB" w:rsidRPr="004719FB">
        <w:rPr>
          <w:sz w:val="28"/>
          <w:szCs w:val="28"/>
        </w:rPr>
        <w:t xml:space="preserve"> приватизаци</w:t>
      </w:r>
      <w:r w:rsidRPr="004719FB">
        <w:rPr>
          <w:sz w:val="28"/>
          <w:szCs w:val="28"/>
        </w:rPr>
        <w:t>и недвижимого имущества:</w:t>
      </w:r>
      <w:r w:rsidR="007504CB" w:rsidRPr="004719FB">
        <w:rPr>
          <w:sz w:val="28"/>
          <w:szCs w:val="28"/>
        </w:rPr>
        <w:t xml:space="preserve"> </w:t>
      </w:r>
      <w:r w:rsidRPr="004719FB">
        <w:rPr>
          <w:sz w:val="28"/>
          <w:szCs w:val="28"/>
        </w:rPr>
        <w:t>нежилое</w:t>
      </w:r>
      <w:r w:rsidR="00763E31" w:rsidRPr="004719FB">
        <w:rPr>
          <w:sz w:val="28"/>
          <w:szCs w:val="28"/>
        </w:rPr>
        <w:t xml:space="preserve"> </w:t>
      </w:r>
      <w:r w:rsidRPr="004719FB">
        <w:rPr>
          <w:sz w:val="28"/>
          <w:szCs w:val="28"/>
        </w:rPr>
        <w:t>здание</w:t>
      </w:r>
      <w:r w:rsidR="008836F7" w:rsidRPr="004719FB">
        <w:rPr>
          <w:sz w:val="28"/>
          <w:szCs w:val="28"/>
        </w:rPr>
        <w:t xml:space="preserve"> - </w:t>
      </w:r>
      <w:r w:rsidRPr="004719FB">
        <w:rPr>
          <w:sz w:val="28"/>
          <w:szCs w:val="28"/>
        </w:rPr>
        <w:t>склад</w:t>
      </w:r>
      <w:r w:rsidR="000C5BF7" w:rsidRPr="004719FB">
        <w:rPr>
          <w:sz w:val="28"/>
          <w:szCs w:val="28"/>
        </w:rPr>
        <w:t xml:space="preserve">, </w:t>
      </w:r>
      <w:r w:rsidR="007504CB" w:rsidRPr="004719FB">
        <w:rPr>
          <w:sz w:val="28"/>
          <w:szCs w:val="28"/>
        </w:rPr>
        <w:t xml:space="preserve">общей площадью </w:t>
      </w:r>
      <w:r w:rsidRPr="004719FB">
        <w:rPr>
          <w:sz w:val="28"/>
          <w:szCs w:val="28"/>
        </w:rPr>
        <w:t>106,7</w:t>
      </w:r>
      <w:r w:rsidR="007504CB" w:rsidRPr="004719FB">
        <w:rPr>
          <w:sz w:val="28"/>
          <w:szCs w:val="28"/>
        </w:rPr>
        <w:t xml:space="preserve"> </w:t>
      </w:r>
      <w:proofErr w:type="spellStart"/>
      <w:r w:rsidR="007504CB" w:rsidRPr="004719FB">
        <w:rPr>
          <w:sz w:val="28"/>
          <w:szCs w:val="28"/>
        </w:rPr>
        <w:t>кв</w:t>
      </w:r>
      <w:proofErr w:type="gramStart"/>
      <w:r w:rsidR="007504CB" w:rsidRPr="004719FB">
        <w:rPr>
          <w:sz w:val="28"/>
          <w:szCs w:val="28"/>
        </w:rPr>
        <w:t>.м</w:t>
      </w:r>
      <w:proofErr w:type="spellEnd"/>
      <w:proofErr w:type="gramEnd"/>
      <w:r w:rsidR="007504CB" w:rsidRPr="004719FB">
        <w:rPr>
          <w:sz w:val="28"/>
          <w:szCs w:val="28"/>
        </w:rPr>
        <w:t>,</w:t>
      </w:r>
      <w:r w:rsidRPr="004719FB">
        <w:rPr>
          <w:sz w:val="28"/>
          <w:szCs w:val="28"/>
        </w:rPr>
        <w:t xml:space="preserve"> расположенное </w:t>
      </w:r>
      <w:r w:rsidR="00786F13" w:rsidRPr="004719FB">
        <w:rPr>
          <w:sz w:val="28"/>
          <w:szCs w:val="28"/>
        </w:rPr>
        <w:t xml:space="preserve">по адресу: </w:t>
      </w:r>
      <w:r w:rsidR="008E7E4E">
        <w:rPr>
          <w:sz w:val="28"/>
          <w:szCs w:val="28"/>
        </w:rPr>
        <w:t xml:space="preserve">                       </w:t>
      </w:r>
      <w:r w:rsidR="00786F13" w:rsidRPr="004719FB">
        <w:rPr>
          <w:sz w:val="28"/>
          <w:szCs w:val="28"/>
        </w:rPr>
        <w:t>г. Тро</w:t>
      </w:r>
      <w:r w:rsidR="00D83C1F" w:rsidRPr="004719FB">
        <w:rPr>
          <w:sz w:val="28"/>
          <w:szCs w:val="28"/>
        </w:rPr>
        <w:t>ицк, ул. Разина, д.</w:t>
      </w:r>
      <w:r w:rsidR="008E7E4E">
        <w:rPr>
          <w:sz w:val="28"/>
          <w:szCs w:val="28"/>
        </w:rPr>
        <w:t xml:space="preserve"> </w:t>
      </w:r>
      <w:r w:rsidR="00D83C1F" w:rsidRPr="004719FB">
        <w:rPr>
          <w:sz w:val="28"/>
          <w:szCs w:val="28"/>
        </w:rPr>
        <w:t>43 и земельны</w:t>
      </w:r>
      <w:r w:rsidR="00BC383C" w:rsidRPr="004719FB">
        <w:rPr>
          <w:sz w:val="28"/>
          <w:szCs w:val="28"/>
        </w:rPr>
        <w:t>й участок</w:t>
      </w:r>
      <w:r w:rsidRPr="004719FB">
        <w:rPr>
          <w:sz w:val="28"/>
          <w:szCs w:val="28"/>
        </w:rPr>
        <w:t xml:space="preserve">, общей площадью 249 </w:t>
      </w:r>
      <w:proofErr w:type="spellStart"/>
      <w:r w:rsidRPr="004719FB">
        <w:rPr>
          <w:sz w:val="28"/>
          <w:szCs w:val="28"/>
        </w:rPr>
        <w:t>кв.м</w:t>
      </w:r>
      <w:proofErr w:type="spellEnd"/>
      <w:r w:rsidRPr="004719FB">
        <w:rPr>
          <w:sz w:val="28"/>
          <w:szCs w:val="28"/>
        </w:rPr>
        <w:t>,</w:t>
      </w:r>
      <w:r w:rsidR="00786F13" w:rsidRPr="004719FB">
        <w:rPr>
          <w:sz w:val="28"/>
          <w:szCs w:val="28"/>
        </w:rPr>
        <w:t xml:space="preserve"> кадастровый номер 74:35:0200023:154, расположенн</w:t>
      </w:r>
      <w:r w:rsidR="00BC383C" w:rsidRPr="004719FB">
        <w:rPr>
          <w:sz w:val="28"/>
          <w:szCs w:val="28"/>
        </w:rPr>
        <w:t>ый</w:t>
      </w:r>
      <w:r w:rsidR="00786F13" w:rsidRPr="004719FB">
        <w:rPr>
          <w:sz w:val="28"/>
          <w:szCs w:val="28"/>
        </w:rPr>
        <w:t xml:space="preserve"> по адресу: г. Троицк, ул. </w:t>
      </w:r>
      <w:r w:rsidR="008604FE" w:rsidRPr="004719FB">
        <w:rPr>
          <w:sz w:val="28"/>
          <w:szCs w:val="28"/>
        </w:rPr>
        <w:t xml:space="preserve">им. Степана </w:t>
      </w:r>
      <w:r w:rsidR="00786F13" w:rsidRPr="004719FB">
        <w:rPr>
          <w:sz w:val="28"/>
          <w:szCs w:val="28"/>
        </w:rPr>
        <w:t xml:space="preserve">Разина, </w:t>
      </w:r>
      <w:r w:rsidR="008604FE" w:rsidRPr="004719FB">
        <w:rPr>
          <w:sz w:val="28"/>
          <w:szCs w:val="28"/>
        </w:rPr>
        <w:t xml:space="preserve">д. </w:t>
      </w:r>
      <w:r w:rsidR="00786F13" w:rsidRPr="004719FB">
        <w:rPr>
          <w:sz w:val="28"/>
          <w:szCs w:val="28"/>
        </w:rPr>
        <w:t xml:space="preserve">43 </w:t>
      </w:r>
      <w:r w:rsidRPr="004719FB">
        <w:rPr>
          <w:sz w:val="28"/>
          <w:szCs w:val="28"/>
        </w:rPr>
        <w:t>(приложение).</w:t>
      </w:r>
    </w:p>
    <w:p w:rsidR="005B64FF" w:rsidRDefault="00015129" w:rsidP="008E7E4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4719FB">
        <w:rPr>
          <w:sz w:val="28"/>
          <w:szCs w:val="28"/>
        </w:rPr>
        <w:t>Администрации города Троицка в установленном законом порядке осуществить реализацию муниципального имущества в соответствии с настоящим решением</w:t>
      </w:r>
      <w:r w:rsidR="007504CB" w:rsidRPr="004719FB">
        <w:rPr>
          <w:sz w:val="28"/>
          <w:szCs w:val="28"/>
        </w:rPr>
        <w:t>.</w:t>
      </w:r>
    </w:p>
    <w:p w:rsidR="001E6EF4" w:rsidRPr="004719FB" w:rsidRDefault="001E6EF4" w:rsidP="008E7E4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504CB" w:rsidRPr="00CC46A7" w:rsidRDefault="007504CB" w:rsidP="007504C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C46A7" w:rsidRPr="00CC46A7" w:rsidRDefault="00CC46A7" w:rsidP="007504C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C46A7" w:rsidRPr="00CC46A7" w:rsidRDefault="00CC46A7" w:rsidP="007504C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504CB" w:rsidRPr="004719FB" w:rsidRDefault="007504CB" w:rsidP="007504CB">
      <w:pPr>
        <w:suppressAutoHyphens/>
        <w:rPr>
          <w:sz w:val="28"/>
          <w:szCs w:val="28"/>
        </w:rPr>
      </w:pPr>
      <w:r w:rsidRPr="004719FB">
        <w:rPr>
          <w:sz w:val="28"/>
          <w:szCs w:val="28"/>
        </w:rPr>
        <w:t xml:space="preserve">Председатель Собрания </w:t>
      </w:r>
    </w:p>
    <w:p w:rsidR="007504CB" w:rsidRPr="004719FB" w:rsidRDefault="007504CB" w:rsidP="007504CB">
      <w:pPr>
        <w:suppressAutoHyphens/>
        <w:rPr>
          <w:sz w:val="28"/>
          <w:szCs w:val="28"/>
        </w:rPr>
      </w:pPr>
      <w:r w:rsidRPr="004719FB">
        <w:rPr>
          <w:sz w:val="28"/>
          <w:szCs w:val="28"/>
        </w:rPr>
        <w:t>депутатов города Тр</w:t>
      </w:r>
      <w:r w:rsidR="00CC46A7">
        <w:rPr>
          <w:sz w:val="28"/>
          <w:szCs w:val="28"/>
        </w:rPr>
        <w:t>оицка</w:t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</w:r>
      <w:r w:rsidR="00CC46A7">
        <w:rPr>
          <w:sz w:val="28"/>
          <w:szCs w:val="28"/>
        </w:rPr>
        <w:tab/>
        <w:t xml:space="preserve"> </w:t>
      </w:r>
      <w:r w:rsidRPr="004719FB">
        <w:rPr>
          <w:sz w:val="28"/>
          <w:szCs w:val="28"/>
        </w:rPr>
        <w:t>В.Ю.</w:t>
      </w:r>
      <w:r w:rsidR="00CC46A7">
        <w:rPr>
          <w:sz w:val="28"/>
          <w:szCs w:val="28"/>
        </w:rPr>
        <w:t xml:space="preserve"> </w:t>
      </w:r>
      <w:r w:rsidRPr="004719FB">
        <w:rPr>
          <w:sz w:val="28"/>
          <w:szCs w:val="28"/>
        </w:rPr>
        <w:t xml:space="preserve">Чухнин </w:t>
      </w:r>
    </w:p>
    <w:p w:rsidR="002A727E" w:rsidRPr="004719FB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4719FB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4719FB" w:rsidRDefault="002A727E" w:rsidP="002A727E">
      <w:pPr>
        <w:suppressAutoHyphens/>
        <w:jc w:val="both"/>
        <w:rPr>
          <w:sz w:val="28"/>
          <w:szCs w:val="28"/>
        </w:rPr>
      </w:pPr>
    </w:p>
    <w:p w:rsidR="00976093" w:rsidRDefault="0097609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015129" w:rsidRPr="00EC4610" w:rsidRDefault="00015129" w:rsidP="00015129">
      <w:pPr>
        <w:shd w:val="clear" w:color="auto" w:fill="FFFFFF"/>
        <w:tabs>
          <w:tab w:val="left" w:pos="6379"/>
        </w:tabs>
        <w:spacing w:line="278" w:lineRule="exact"/>
        <w:ind w:left="6237"/>
        <w:jc w:val="center"/>
        <w:rPr>
          <w:spacing w:val="-6"/>
          <w:sz w:val="28"/>
          <w:szCs w:val="28"/>
        </w:rPr>
      </w:pPr>
      <w:bookmarkStart w:id="0" w:name="_GoBack"/>
      <w:bookmarkEnd w:id="0"/>
      <w:r w:rsidRPr="00EC4610">
        <w:rPr>
          <w:spacing w:val="-6"/>
          <w:sz w:val="28"/>
          <w:szCs w:val="28"/>
        </w:rPr>
        <w:lastRenderedPageBreak/>
        <w:t>ПРИЛОЖЕНИЕ</w:t>
      </w:r>
    </w:p>
    <w:p w:rsidR="00015129" w:rsidRPr="00EC4610" w:rsidRDefault="00015129" w:rsidP="00015129">
      <w:pPr>
        <w:shd w:val="clear" w:color="auto" w:fill="FFFFFF"/>
        <w:tabs>
          <w:tab w:val="left" w:pos="6379"/>
        </w:tabs>
        <w:spacing w:line="278" w:lineRule="exact"/>
        <w:ind w:left="6237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к решению Собрания</w:t>
      </w:r>
    </w:p>
    <w:p w:rsidR="00015129" w:rsidRPr="00EC4610" w:rsidRDefault="00015129" w:rsidP="00015129">
      <w:pPr>
        <w:shd w:val="clear" w:color="auto" w:fill="FFFFFF"/>
        <w:tabs>
          <w:tab w:val="left" w:pos="6379"/>
        </w:tabs>
        <w:spacing w:line="278" w:lineRule="exact"/>
        <w:ind w:left="6237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депутатов города Троицка</w:t>
      </w:r>
    </w:p>
    <w:p w:rsidR="00015129" w:rsidRPr="00EC4610" w:rsidRDefault="00015129" w:rsidP="00015129">
      <w:pPr>
        <w:shd w:val="clear" w:color="auto" w:fill="FFFFFF"/>
        <w:tabs>
          <w:tab w:val="left" w:pos="6379"/>
        </w:tabs>
        <w:spacing w:line="278" w:lineRule="exact"/>
        <w:ind w:left="6237"/>
        <w:jc w:val="center"/>
        <w:rPr>
          <w:spacing w:val="-6"/>
          <w:sz w:val="28"/>
          <w:szCs w:val="28"/>
          <w:u w:val="single"/>
        </w:rPr>
      </w:pPr>
      <w:r w:rsidRPr="00EC4610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  <w:u w:val="single"/>
        </w:rPr>
        <w:t>26.11.2015</w:t>
      </w:r>
      <w:r w:rsidRPr="00155A9B">
        <w:rPr>
          <w:spacing w:val="-6"/>
          <w:sz w:val="28"/>
          <w:szCs w:val="28"/>
          <w:u w:val="single"/>
        </w:rPr>
        <w:t>г</w:t>
      </w:r>
      <w:r w:rsidRPr="00EC4610">
        <w:rPr>
          <w:spacing w:val="-6"/>
          <w:sz w:val="28"/>
          <w:szCs w:val="28"/>
          <w:u w:val="single"/>
        </w:rPr>
        <w:t>.</w:t>
      </w:r>
      <w:r w:rsidRPr="00EC4610">
        <w:rPr>
          <w:spacing w:val="-6"/>
          <w:sz w:val="28"/>
          <w:szCs w:val="28"/>
        </w:rPr>
        <w:t xml:space="preserve"> № </w:t>
      </w:r>
      <w:r w:rsidR="00CC0609">
        <w:rPr>
          <w:spacing w:val="-6"/>
          <w:sz w:val="28"/>
          <w:szCs w:val="28"/>
          <w:u w:val="single"/>
        </w:rPr>
        <w:t>64</w:t>
      </w: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УСЛОВИЯ ПРИВАТИЗАЦИИ</w:t>
      </w: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</w:p>
    <w:p w:rsidR="00015129" w:rsidRPr="00EC4610" w:rsidRDefault="00015129" w:rsidP="00015129">
      <w:pPr>
        <w:shd w:val="clear" w:color="auto" w:fill="FFFFFF"/>
        <w:spacing w:line="278" w:lineRule="exact"/>
        <w:jc w:val="center"/>
        <w:rPr>
          <w:spacing w:val="-6"/>
          <w:sz w:val="28"/>
          <w:szCs w:val="28"/>
        </w:rPr>
      </w:pPr>
    </w:p>
    <w:p w:rsidR="00015129" w:rsidRPr="00EC4610" w:rsidRDefault="00015129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Характеристика приватизируемого имущества, его реквизиты:</w:t>
      </w:r>
    </w:p>
    <w:p w:rsidR="00015129" w:rsidRPr="00EC4610" w:rsidRDefault="00015129" w:rsidP="0097609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C4610">
        <w:rPr>
          <w:spacing w:val="-6"/>
          <w:sz w:val="28"/>
          <w:szCs w:val="28"/>
        </w:rPr>
        <w:t>Объект</w:t>
      </w:r>
      <w:r w:rsidR="00786F13">
        <w:rPr>
          <w:spacing w:val="-6"/>
          <w:sz w:val="28"/>
          <w:szCs w:val="28"/>
        </w:rPr>
        <w:t>ы</w:t>
      </w:r>
      <w:r w:rsidRPr="00EC4610">
        <w:rPr>
          <w:spacing w:val="-6"/>
          <w:sz w:val="28"/>
          <w:szCs w:val="28"/>
        </w:rPr>
        <w:t xml:space="preserve"> продажи: </w:t>
      </w:r>
      <w:r w:rsidR="00786F13">
        <w:rPr>
          <w:sz w:val="28"/>
          <w:szCs w:val="28"/>
        </w:rPr>
        <w:t>нежилое здание - с</w:t>
      </w:r>
      <w:r w:rsidR="00976093">
        <w:rPr>
          <w:sz w:val="28"/>
          <w:szCs w:val="28"/>
        </w:rPr>
        <w:t xml:space="preserve">клад, общей площадью 106,7 </w:t>
      </w:r>
      <w:proofErr w:type="spellStart"/>
      <w:r w:rsidR="00976093">
        <w:rPr>
          <w:sz w:val="28"/>
          <w:szCs w:val="28"/>
        </w:rPr>
        <w:t>кв</w:t>
      </w:r>
      <w:proofErr w:type="gramStart"/>
      <w:r w:rsidR="00976093">
        <w:rPr>
          <w:sz w:val="28"/>
          <w:szCs w:val="28"/>
        </w:rPr>
        <w:t>.м</w:t>
      </w:r>
      <w:proofErr w:type="spellEnd"/>
      <w:proofErr w:type="gramEnd"/>
      <w:r w:rsidR="00786F13">
        <w:rPr>
          <w:sz w:val="28"/>
          <w:szCs w:val="28"/>
        </w:rPr>
        <w:t>, расположенное по адресу:</w:t>
      </w:r>
      <w:r w:rsidR="00786F13" w:rsidRPr="00786F13">
        <w:rPr>
          <w:sz w:val="28"/>
          <w:szCs w:val="28"/>
        </w:rPr>
        <w:t xml:space="preserve"> </w:t>
      </w:r>
      <w:r w:rsidR="00786F13">
        <w:rPr>
          <w:sz w:val="28"/>
          <w:szCs w:val="28"/>
        </w:rPr>
        <w:t>г. Троицк, ул. Разина, д.</w:t>
      </w:r>
      <w:r w:rsidR="00976093">
        <w:rPr>
          <w:sz w:val="28"/>
          <w:szCs w:val="28"/>
        </w:rPr>
        <w:t xml:space="preserve"> </w:t>
      </w:r>
      <w:r w:rsidR="00786F13">
        <w:rPr>
          <w:sz w:val="28"/>
          <w:szCs w:val="28"/>
        </w:rPr>
        <w:t>43 и земельный у</w:t>
      </w:r>
      <w:r w:rsidR="00976093">
        <w:rPr>
          <w:sz w:val="28"/>
          <w:szCs w:val="28"/>
        </w:rPr>
        <w:t xml:space="preserve">часток, общей площадью 249 </w:t>
      </w:r>
      <w:proofErr w:type="spellStart"/>
      <w:r w:rsidR="00976093">
        <w:rPr>
          <w:sz w:val="28"/>
          <w:szCs w:val="28"/>
        </w:rPr>
        <w:t>кв.м</w:t>
      </w:r>
      <w:proofErr w:type="spellEnd"/>
      <w:r w:rsidR="00786F13">
        <w:rPr>
          <w:sz w:val="28"/>
          <w:szCs w:val="28"/>
        </w:rPr>
        <w:t xml:space="preserve">, кадастровый номер 74:35:0200023:154, расположенный по адресу: г. Троицк, ул. </w:t>
      </w:r>
      <w:r w:rsidR="008604FE">
        <w:rPr>
          <w:sz w:val="28"/>
          <w:szCs w:val="28"/>
        </w:rPr>
        <w:t xml:space="preserve">им. Степана </w:t>
      </w:r>
      <w:r w:rsidR="00786F13">
        <w:rPr>
          <w:sz w:val="28"/>
          <w:szCs w:val="28"/>
        </w:rPr>
        <w:t xml:space="preserve">Разина, </w:t>
      </w:r>
      <w:r w:rsidR="008604FE">
        <w:rPr>
          <w:sz w:val="28"/>
          <w:szCs w:val="28"/>
        </w:rPr>
        <w:t xml:space="preserve">д. </w:t>
      </w:r>
      <w:r w:rsidR="00786F13">
        <w:rPr>
          <w:sz w:val="28"/>
          <w:szCs w:val="28"/>
        </w:rPr>
        <w:t>43</w:t>
      </w:r>
      <w:r w:rsidRPr="00EC4610">
        <w:rPr>
          <w:sz w:val="28"/>
          <w:szCs w:val="28"/>
        </w:rPr>
        <w:t>.</w:t>
      </w:r>
    </w:p>
    <w:p w:rsidR="00015129" w:rsidRPr="00EC4610" w:rsidRDefault="00015129" w:rsidP="00976093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015129" w:rsidRPr="00EC4610" w:rsidRDefault="00015129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Оформление договора купли – продажи:</w:t>
      </w:r>
    </w:p>
    <w:p w:rsidR="00015129" w:rsidRPr="00EC4610" w:rsidRDefault="00015129" w:rsidP="0097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10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EC4610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EC4610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 xml:space="preserve">аукциона с </w:t>
      </w:r>
      <w:r w:rsidR="00C91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4610">
        <w:rPr>
          <w:rFonts w:ascii="Times New Roman" w:hAnsi="Times New Roman" w:cs="Times New Roman"/>
          <w:sz w:val="28"/>
          <w:szCs w:val="28"/>
        </w:rPr>
        <w:t>победителем аукциона заключается договор купли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>-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>продажи.</w:t>
      </w:r>
    </w:p>
    <w:p w:rsidR="00015129" w:rsidRPr="009B63F2" w:rsidRDefault="002C3861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Стартовая цена – </w:t>
      </w:r>
      <w:r w:rsidR="00015129">
        <w:rPr>
          <w:spacing w:val="-6"/>
          <w:sz w:val="28"/>
          <w:szCs w:val="28"/>
        </w:rPr>
        <w:t xml:space="preserve">56 </w:t>
      </w:r>
      <w:r w:rsidR="00015129" w:rsidRPr="009B63F2">
        <w:rPr>
          <w:spacing w:val="-6"/>
          <w:sz w:val="28"/>
          <w:szCs w:val="28"/>
        </w:rPr>
        <w:t>000,00 (</w:t>
      </w:r>
      <w:r w:rsidR="00015129">
        <w:rPr>
          <w:spacing w:val="-6"/>
          <w:sz w:val="28"/>
          <w:szCs w:val="28"/>
        </w:rPr>
        <w:t>пятьдесят шесть</w:t>
      </w:r>
      <w:r w:rsidR="00015129" w:rsidRPr="009B63F2">
        <w:rPr>
          <w:spacing w:val="-6"/>
          <w:sz w:val="28"/>
          <w:szCs w:val="28"/>
        </w:rPr>
        <w:t xml:space="preserve"> тысяч) рублей, без учета НДС.</w:t>
      </w:r>
    </w:p>
    <w:p w:rsidR="00015129" w:rsidRPr="009B63F2" w:rsidRDefault="00015129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9B63F2">
        <w:rPr>
          <w:spacing w:val="-6"/>
          <w:sz w:val="28"/>
          <w:szCs w:val="28"/>
        </w:rPr>
        <w:t xml:space="preserve">Сумма задатка – </w:t>
      </w:r>
      <w:r>
        <w:rPr>
          <w:spacing w:val="-6"/>
          <w:sz w:val="28"/>
          <w:szCs w:val="28"/>
        </w:rPr>
        <w:t>11 200,00</w:t>
      </w:r>
      <w:r w:rsidRPr="009B63F2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одиннадцать тысяч двести</w:t>
      </w:r>
      <w:r w:rsidRPr="009B63F2">
        <w:rPr>
          <w:spacing w:val="-6"/>
          <w:sz w:val="28"/>
          <w:szCs w:val="28"/>
        </w:rPr>
        <w:t>) рублей.</w:t>
      </w:r>
    </w:p>
    <w:p w:rsidR="00015129" w:rsidRPr="00DB18BA" w:rsidRDefault="00015129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DB18BA">
        <w:rPr>
          <w:spacing w:val="-6"/>
          <w:sz w:val="28"/>
          <w:szCs w:val="28"/>
        </w:rPr>
        <w:t xml:space="preserve">Шаг аукциона – </w:t>
      </w:r>
      <w:r w:rsidR="00F606CA">
        <w:rPr>
          <w:spacing w:val="-6"/>
          <w:sz w:val="28"/>
          <w:szCs w:val="28"/>
        </w:rPr>
        <w:t xml:space="preserve">2 800,00 </w:t>
      </w:r>
      <w:r w:rsidRPr="00DB18BA">
        <w:rPr>
          <w:spacing w:val="-6"/>
          <w:sz w:val="28"/>
          <w:szCs w:val="28"/>
        </w:rPr>
        <w:t>(</w:t>
      </w:r>
      <w:r w:rsidR="00F606CA">
        <w:rPr>
          <w:spacing w:val="-6"/>
          <w:sz w:val="28"/>
          <w:szCs w:val="28"/>
        </w:rPr>
        <w:t>две тысячи восемьсот</w:t>
      </w:r>
      <w:r w:rsidRPr="00DB18BA">
        <w:rPr>
          <w:spacing w:val="-6"/>
          <w:sz w:val="28"/>
          <w:szCs w:val="28"/>
        </w:rPr>
        <w:t>) рублей.</w:t>
      </w:r>
    </w:p>
    <w:p w:rsidR="00015129" w:rsidRPr="00EC4610" w:rsidRDefault="00015129" w:rsidP="00976093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Порядок внесения и форма платежа – единовременно денежными средствами.</w:t>
      </w:r>
    </w:p>
    <w:p w:rsidR="00015129" w:rsidRPr="00EC4610" w:rsidRDefault="00015129" w:rsidP="00976093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Срок внесения платежа – в течение 30 дней с момента заключения договора купли-продажи на приватизируемое имущество.</w:t>
      </w:r>
    </w:p>
    <w:p w:rsidR="00015129" w:rsidRDefault="00015129" w:rsidP="00976093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</w:t>
      </w:r>
    </w:p>
    <w:p w:rsidR="00015129" w:rsidRDefault="00015129" w:rsidP="00976093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976093" w:rsidRDefault="00976093" w:rsidP="00976093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976093" w:rsidRDefault="00976093" w:rsidP="00976093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976093" w:rsidRDefault="00015129" w:rsidP="00015129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Начальник Управления</w:t>
      </w:r>
      <w:r w:rsidR="00976093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муниципальной</w:t>
      </w:r>
      <w:proofErr w:type="gramEnd"/>
      <w:r>
        <w:rPr>
          <w:spacing w:val="-6"/>
          <w:sz w:val="28"/>
          <w:szCs w:val="28"/>
        </w:rPr>
        <w:t xml:space="preserve"> </w:t>
      </w:r>
    </w:p>
    <w:p w:rsidR="00015129" w:rsidRPr="00513D16" w:rsidRDefault="00976093" w:rsidP="00015129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015129">
        <w:rPr>
          <w:spacing w:val="-6"/>
          <w:sz w:val="28"/>
          <w:szCs w:val="28"/>
        </w:rPr>
        <w:t>обственности</w:t>
      </w:r>
      <w:r>
        <w:rPr>
          <w:spacing w:val="-6"/>
          <w:sz w:val="28"/>
          <w:szCs w:val="28"/>
        </w:rPr>
        <w:t xml:space="preserve"> </w:t>
      </w:r>
      <w:r w:rsidR="00015129">
        <w:rPr>
          <w:spacing w:val="-6"/>
          <w:sz w:val="28"/>
          <w:szCs w:val="28"/>
        </w:rPr>
        <w:t>администрации города Троицка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</w:t>
      </w:r>
      <w:r w:rsidR="00015129">
        <w:rPr>
          <w:spacing w:val="-6"/>
          <w:sz w:val="28"/>
          <w:szCs w:val="28"/>
        </w:rPr>
        <w:t xml:space="preserve">Н.А. </w:t>
      </w:r>
      <w:proofErr w:type="spellStart"/>
      <w:r w:rsidR="00015129">
        <w:rPr>
          <w:spacing w:val="-6"/>
          <w:sz w:val="28"/>
          <w:szCs w:val="28"/>
        </w:rPr>
        <w:t>Пархаева</w:t>
      </w:r>
      <w:proofErr w:type="spellEnd"/>
      <w:r w:rsidR="00015129">
        <w:rPr>
          <w:spacing w:val="-6"/>
          <w:sz w:val="28"/>
          <w:szCs w:val="28"/>
        </w:rPr>
        <w:t xml:space="preserve"> </w:t>
      </w:r>
    </w:p>
    <w:sectPr w:rsidR="00015129" w:rsidRPr="00513D16" w:rsidSect="004719FB">
      <w:type w:val="continuous"/>
      <w:pgSz w:w="11907" w:h="16840"/>
      <w:pgMar w:top="1134" w:right="851" w:bottom="1134" w:left="1134" w:header="720" w:footer="720" w:gutter="284"/>
      <w:cols w:space="720" w:equalWidth="0">
        <w:col w:w="9637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D244B"/>
    <w:multiLevelType w:val="hybridMultilevel"/>
    <w:tmpl w:val="9EB869D0"/>
    <w:lvl w:ilvl="0" w:tplc="1E5CFA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C437E"/>
    <w:multiLevelType w:val="singleLevel"/>
    <w:tmpl w:val="A23C40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</w:abstractNum>
  <w:abstractNum w:abstractNumId="4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7CE3"/>
    <w:rsid w:val="00024461"/>
    <w:rsid w:val="00051454"/>
    <w:rsid w:val="00080664"/>
    <w:rsid w:val="000A676B"/>
    <w:rsid w:val="000B07BD"/>
    <w:rsid w:val="000C4C7D"/>
    <w:rsid w:val="000C5BF7"/>
    <w:rsid w:val="00113A60"/>
    <w:rsid w:val="00115B09"/>
    <w:rsid w:val="00134695"/>
    <w:rsid w:val="00137126"/>
    <w:rsid w:val="00161518"/>
    <w:rsid w:val="001969E1"/>
    <w:rsid w:val="001C4AAA"/>
    <w:rsid w:val="001D6704"/>
    <w:rsid w:val="001D776E"/>
    <w:rsid w:val="001E6EF4"/>
    <w:rsid w:val="00226E71"/>
    <w:rsid w:val="0023005F"/>
    <w:rsid w:val="00244075"/>
    <w:rsid w:val="0025346C"/>
    <w:rsid w:val="00265DF4"/>
    <w:rsid w:val="002700D6"/>
    <w:rsid w:val="002A727E"/>
    <w:rsid w:val="002A75F2"/>
    <w:rsid w:val="002C3861"/>
    <w:rsid w:val="002D62A3"/>
    <w:rsid w:val="00305EED"/>
    <w:rsid w:val="00324B61"/>
    <w:rsid w:val="003316AA"/>
    <w:rsid w:val="003339B5"/>
    <w:rsid w:val="00336797"/>
    <w:rsid w:val="00342D45"/>
    <w:rsid w:val="003634EA"/>
    <w:rsid w:val="00370090"/>
    <w:rsid w:val="00383970"/>
    <w:rsid w:val="003849E9"/>
    <w:rsid w:val="003A3ACA"/>
    <w:rsid w:val="003C78B8"/>
    <w:rsid w:val="003E11F4"/>
    <w:rsid w:val="0043333F"/>
    <w:rsid w:val="00460669"/>
    <w:rsid w:val="004629EE"/>
    <w:rsid w:val="004662AD"/>
    <w:rsid w:val="004673B5"/>
    <w:rsid w:val="004719FB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31F6D"/>
    <w:rsid w:val="00640230"/>
    <w:rsid w:val="0064795B"/>
    <w:rsid w:val="00657F5A"/>
    <w:rsid w:val="00662DF6"/>
    <w:rsid w:val="006A0A5B"/>
    <w:rsid w:val="006B0FB1"/>
    <w:rsid w:val="006C73EC"/>
    <w:rsid w:val="00723A4F"/>
    <w:rsid w:val="00730021"/>
    <w:rsid w:val="0073492A"/>
    <w:rsid w:val="007415CD"/>
    <w:rsid w:val="007504CB"/>
    <w:rsid w:val="00752071"/>
    <w:rsid w:val="00763E31"/>
    <w:rsid w:val="007720E8"/>
    <w:rsid w:val="00776D7F"/>
    <w:rsid w:val="00786F13"/>
    <w:rsid w:val="007A1AA0"/>
    <w:rsid w:val="007B3CA2"/>
    <w:rsid w:val="007C504A"/>
    <w:rsid w:val="007E15B0"/>
    <w:rsid w:val="0080498C"/>
    <w:rsid w:val="00805135"/>
    <w:rsid w:val="008136A3"/>
    <w:rsid w:val="00817627"/>
    <w:rsid w:val="00826339"/>
    <w:rsid w:val="008324F6"/>
    <w:rsid w:val="008356DF"/>
    <w:rsid w:val="00844B7C"/>
    <w:rsid w:val="008604FE"/>
    <w:rsid w:val="00866CDA"/>
    <w:rsid w:val="008836F7"/>
    <w:rsid w:val="00884414"/>
    <w:rsid w:val="008907F4"/>
    <w:rsid w:val="008A18C7"/>
    <w:rsid w:val="008C5228"/>
    <w:rsid w:val="008D4CB0"/>
    <w:rsid w:val="008E7E4E"/>
    <w:rsid w:val="009438E2"/>
    <w:rsid w:val="0094446C"/>
    <w:rsid w:val="0095216E"/>
    <w:rsid w:val="00976093"/>
    <w:rsid w:val="009B528B"/>
    <w:rsid w:val="009D4F03"/>
    <w:rsid w:val="009E3C83"/>
    <w:rsid w:val="00A13620"/>
    <w:rsid w:val="00A225B7"/>
    <w:rsid w:val="00A2373D"/>
    <w:rsid w:val="00A402BC"/>
    <w:rsid w:val="00A45B27"/>
    <w:rsid w:val="00A52923"/>
    <w:rsid w:val="00A81AFF"/>
    <w:rsid w:val="00A97CD5"/>
    <w:rsid w:val="00AA7235"/>
    <w:rsid w:val="00AC1A2B"/>
    <w:rsid w:val="00B242FB"/>
    <w:rsid w:val="00B244B7"/>
    <w:rsid w:val="00B33A0A"/>
    <w:rsid w:val="00B53CB3"/>
    <w:rsid w:val="00B6697B"/>
    <w:rsid w:val="00B71680"/>
    <w:rsid w:val="00B748F6"/>
    <w:rsid w:val="00B85F69"/>
    <w:rsid w:val="00BB1B1E"/>
    <w:rsid w:val="00BC383C"/>
    <w:rsid w:val="00BD0155"/>
    <w:rsid w:val="00C03E1D"/>
    <w:rsid w:val="00C07953"/>
    <w:rsid w:val="00C25B03"/>
    <w:rsid w:val="00C31F1E"/>
    <w:rsid w:val="00C4315C"/>
    <w:rsid w:val="00C47D0F"/>
    <w:rsid w:val="00C74853"/>
    <w:rsid w:val="00C91122"/>
    <w:rsid w:val="00C9496A"/>
    <w:rsid w:val="00CA5287"/>
    <w:rsid w:val="00CB05FB"/>
    <w:rsid w:val="00CC0609"/>
    <w:rsid w:val="00CC24FC"/>
    <w:rsid w:val="00CC46A7"/>
    <w:rsid w:val="00CC5FB4"/>
    <w:rsid w:val="00CE4DF6"/>
    <w:rsid w:val="00D02DBF"/>
    <w:rsid w:val="00D115AA"/>
    <w:rsid w:val="00D14FC3"/>
    <w:rsid w:val="00D313BE"/>
    <w:rsid w:val="00D44505"/>
    <w:rsid w:val="00D62AD8"/>
    <w:rsid w:val="00D83C1F"/>
    <w:rsid w:val="00D8660D"/>
    <w:rsid w:val="00D9760E"/>
    <w:rsid w:val="00DA3014"/>
    <w:rsid w:val="00E13D3D"/>
    <w:rsid w:val="00E1441D"/>
    <w:rsid w:val="00E30564"/>
    <w:rsid w:val="00E35360"/>
    <w:rsid w:val="00E5104E"/>
    <w:rsid w:val="00E51B9E"/>
    <w:rsid w:val="00E66B86"/>
    <w:rsid w:val="00EB27F8"/>
    <w:rsid w:val="00EC2E12"/>
    <w:rsid w:val="00EC5EFA"/>
    <w:rsid w:val="00EE1F2F"/>
    <w:rsid w:val="00EE72A9"/>
    <w:rsid w:val="00EF1207"/>
    <w:rsid w:val="00EF3F2F"/>
    <w:rsid w:val="00F128CC"/>
    <w:rsid w:val="00F23BEA"/>
    <w:rsid w:val="00F31D6A"/>
    <w:rsid w:val="00F4586B"/>
    <w:rsid w:val="00F606CA"/>
    <w:rsid w:val="00F652FE"/>
    <w:rsid w:val="00F668A8"/>
    <w:rsid w:val="00F73D97"/>
    <w:rsid w:val="00FA4C76"/>
    <w:rsid w:val="00FC4C8E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86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F86D-24DB-4A03-AD03-1243524E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25</cp:revision>
  <cp:lastPrinted>2015-11-30T12:28:00Z</cp:lastPrinted>
  <dcterms:created xsi:type="dcterms:W3CDTF">2015-11-09T10:40:00Z</dcterms:created>
  <dcterms:modified xsi:type="dcterms:W3CDTF">2015-12-09T06:00:00Z</dcterms:modified>
</cp:coreProperties>
</file>