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F23" w:rsidRPr="00D21F50" w:rsidRDefault="00211F23" w:rsidP="00DB5E40">
      <w:pPr>
        <w:pStyle w:val="ConsPlusNormal"/>
        <w:ind w:left="56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1F5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21F50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</w:t>
      </w:r>
      <w:r w:rsidR="009F3263" w:rsidRPr="00D21F50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D21F50" w:rsidRDefault="00211F23" w:rsidP="00DB5E40">
      <w:pPr>
        <w:pStyle w:val="ConsPlusNormal"/>
        <w:ind w:left="56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1F50">
        <w:rPr>
          <w:rFonts w:ascii="Times New Roman" w:hAnsi="Times New Roman" w:cs="Times New Roman"/>
          <w:color w:val="000000"/>
          <w:sz w:val="28"/>
          <w:szCs w:val="28"/>
        </w:rPr>
        <w:t>к решению Собрания</w:t>
      </w:r>
    </w:p>
    <w:p w:rsidR="00211F23" w:rsidRPr="00D21F50" w:rsidRDefault="00211F23" w:rsidP="00DB5E40">
      <w:pPr>
        <w:pStyle w:val="ConsPlusNormal"/>
        <w:ind w:left="56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1F50">
        <w:rPr>
          <w:rFonts w:ascii="Times New Roman" w:hAnsi="Times New Roman" w:cs="Times New Roman"/>
          <w:color w:val="000000"/>
          <w:sz w:val="28"/>
          <w:szCs w:val="28"/>
        </w:rPr>
        <w:t>депутатов города Троицка</w:t>
      </w:r>
    </w:p>
    <w:p w:rsidR="00211F23" w:rsidRPr="00D21F50" w:rsidRDefault="00211F23" w:rsidP="00DB5E40">
      <w:pPr>
        <w:pStyle w:val="ConsPlusNormal"/>
        <w:ind w:left="5670"/>
        <w:jc w:val="center"/>
        <w:rPr>
          <w:sz w:val="28"/>
          <w:szCs w:val="28"/>
        </w:rPr>
      </w:pPr>
      <w:r w:rsidRPr="00D21F50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DB5E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5E40">
        <w:rPr>
          <w:rFonts w:ascii="Times New Roman" w:hAnsi="Times New Roman" w:cs="Times New Roman"/>
          <w:color w:val="000000"/>
          <w:sz w:val="28"/>
          <w:szCs w:val="28"/>
          <w:u w:val="single"/>
        </w:rPr>
        <w:t>28.04.2016г.</w:t>
      </w:r>
      <w:r w:rsidRPr="00D21F50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DB5E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657D">
        <w:rPr>
          <w:rFonts w:ascii="Times New Roman" w:hAnsi="Times New Roman" w:cs="Times New Roman"/>
          <w:color w:val="000000"/>
          <w:sz w:val="28"/>
          <w:szCs w:val="28"/>
          <w:u w:val="single"/>
        </w:rPr>
        <w:t>58</w:t>
      </w:r>
    </w:p>
    <w:p w:rsidR="009F3263" w:rsidRDefault="009F3263" w:rsidP="009F326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18845"/>
      <w:bookmarkEnd w:id="0"/>
    </w:p>
    <w:p w:rsidR="009F3263" w:rsidRDefault="009F3263" w:rsidP="009F326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21F50" w:rsidRDefault="00D21F50" w:rsidP="009F326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11F23" w:rsidRPr="009F3263" w:rsidRDefault="00211F23" w:rsidP="009F326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F3263">
        <w:rPr>
          <w:rFonts w:ascii="Times New Roman" w:hAnsi="Times New Roman" w:cs="Times New Roman"/>
          <w:b w:val="0"/>
          <w:sz w:val="28"/>
          <w:szCs w:val="28"/>
        </w:rPr>
        <w:t>Источники</w:t>
      </w:r>
    </w:p>
    <w:p w:rsidR="00211F23" w:rsidRPr="009F3263" w:rsidRDefault="00535947" w:rsidP="00D21F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211F23" w:rsidRPr="009F3263">
        <w:rPr>
          <w:rFonts w:ascii="Times New Roman" w:hAnsi="Times New Roman" w:cs="Times New Roman"/>
          <w:b w:val="0"/>
          <w:sz w:val="28"/>
          <w:szCs w:val="28"/>
        </w:rPr>
        <w:t>нутреннего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16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1F23" w:rsidRPr="009F3263">
        <w:rPr>
          <w:rFonts w:ascii="Times New Roman" w:hAnsi="Times New Roman" w:cs="Times New Roman"/>
          <w:b w:val="0"/>
          <w:sz w:val="28"/>
          <w:szCs w:val="28"/>
        </w:rPr>
        <w:t>финансирования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1F23" w:rsidRPr="009F3263">
        <w:rPr>
          <w:rFonts w:ascii="Times New Roman" w:hAnsi="Times New Roman" w:cs="Times New Roman"/>
          <w:b w:val="0"/>
          <w:sz w:val="28"/>
          <w:szCs w:val="28"/>
        </w:rPr>
        <w:t>дефицита бюджета города</w:t>
      </w:r>
      <w:r w:rsidR="00367E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1F23" w:rsidRPr="009F3263">
        <w:rPr>
          <w:rFonts w:ascii="Times New Roman" w:hAnsi="Times New Roman" w:cs="Times New Roman"/>
          <w:b w:val="0"/>
          <w:sz w:val="28"/>
          <w:szCs w:val="28"/>
        </w:rPr>
        <w:t xml:space="preserve">по кодам </w:t>
      </w:r>
      <w:proofErr w:type="gramStart"/>
      <w:r w:rsidR="00211F23" w:rsidRPr="009F3263">
        <w:rPr>
          <w:rFonts w:ascii="Times New Roman" w:hAnsi="Times New Roman" w:cs="Times New Roman"/>
          <w:b w:val="0"/>
          <w:sz w:val="28"/>
          <w:szCs w:val="28"/>
        </w:rPr>
        <w:t>классификации источников</w:t>
      </w:r>
      <w:r w:rsidR="00D21F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1F23" w:rsidRPr="009F3263">
        <w:rPr>
          <w:rFonts w:ascii="Times New Roman" w:hAnsi="Times New Roman" w:cs="Times New Roman"/>
          <w:b w:val="0"/>
          <w:sz w:val="28"/>
          <w:szCs w:val="28"/>
        </w:rPr>
        <w:t>финансирования дефицитов бюджетов</w:t>
      </w:r>
      <w:proofErr w:type="gramEnd"/>
    </w:p>
    <w:p w:rsidR="00211F23" w:rsidRPr="00DB5E40" w:rsidRDefault="00211F23" w:rsidP="00211F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1F50" w:rsidRPr="00DB5E40" w:rsidRDefault="00D21F50" w:rsidP="00211F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F23" w:rsidRDefault="003B1FBA" w:rsidP="00211F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 тыс. рублей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3119"/>
        <w:gridCol w:w="1984"/>
      </w:tblGrid>
      <w:tr w:rsidR="00D85A20" w:rsidTr="00D85A20">
        <w:tc>
          <w:tcPr>
            <w:tcW w:w="4536" w:type="dxa"/>
          </w:tcPr>
          <w:p w:rsidR="00D85A20" w:rsidRPr="00D21F50" w:rsidRDefault="00D85A20" w:rsidP="00AB2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F5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</w:tcPr>
          <w:p w:rsidR="00D85A20" w:rsidRPr="00D21F50" w:rsidRDefault="00D85A20" w:rsidP="00AB2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F50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hyperlink r:id="rId6" w:history="1">
              <w:r w:rsidRPr="00D21F50">
                <w:rPr>
                  <w:rFonts w:ascii="Times New Roman" w:hAnsi="Times New Roman" w:cs="Times New Roman"/>
                  <w:sz w:val="24"/>
                  <w:szCs w:val="24"/>
                </w:rPr>
                <w:t>классификации</w:t>
              </w:r>
            </w:hyperlink>
          </w:p>
        </w:tc>
        <w:tc>
          <w:tcPr>
            <w:tcW w:w="1984" w:type="dxa"/>
          </w:tcPr>
          <w:p w:rsidR="00D85A20" w:rsidRPr="00D21F50" w:rsidRDefault="00D85A20" w:rsidP="00AB2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F5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D85A20" w:rsidTr="00D85A20">
        <w:tc>
          <w:tcPr>
            <w:tcW w:w="4536" w:type="dxa"/>
          </w:tcPr>
          <w:p w:rsidR="00D85A20" w:rsidRPr="00D21F50" w:rsidRDefault="00D85A20" w:rsidP="00042F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F50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119" w:type="dxa"/>
          </w:tcPr>
          <w:p w:rsidR="00D85A20" w:rsidRPr="00D21F50" w:rsidRDefault="00D85A20" w:rsidP="00042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F50">
              <w:rPr>
                <w:rFonts w:ascii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1984" w:type="dxa"/>
          </w:tcPr>
          <w:p w:rsidR="00D85A20" w:rsidRPr="00D21F50" w:rsidRDefault="00D85A20" w:rsidP="00042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F50">
              <w:rPr>
                <w:rFonts w:ascii="Times New Roman" w:hAnsi="Times New Roman" w:cs="Times New Roman"/>
                <w:sz w:val="24"/>
                <w:szCs w:val="24"/>
              </w:rPr>
              <w:t>3304,91</w:t>
            </w:r>
          </w:p>
        </w:tc>
      </w:tr>
      <w:tr w:rsidR="00D85A20" w:rsidTr="00D85A20">
        <w:tc>
          <w:tcPr>
            <w:tcW w:w="4536" w:type="dxa"/>
          </w:tcPr>
          <w:p w:rsidR="00D85A20" w:rsidRPr="00D21F50" w:rsidRDefault="00D85A20" w:rsidP="00042F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  <w:r w:rsidRPr="00D21F50">
              <w:rPr>
                <w:rFonts w:ascii="Times New Roman" w:hAnsi="Times New Roman" w:cs="Times New Roman"/>
                <w:sz w:val="24"/>
                <w:szCs w:val="24"/>
              </w:rPr>
              <w:t xml:space="preserve">бюджетами городских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кредитов от других бюджетов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бюд-жетной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  <w:r w:rsidRPr="00D21F5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оссийской Федерации в валюте</w:t>
            </w:r>
            <w:r w:rsidRPr="00D21F5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119" w:type="dxa"/>
          </w:tcPr>
          <w:p w:rsidR="00D85A20" w:rsidRPr="00D21F50" w:rsidRDefault="00D85A20" w:rsidP="00B47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F50">
              <w:rPr>
                <w:rFonts w:ascii="Times New Roman" w:hAnsi="Times New Roman" w:cs="Times New Roman"/>
                <w:sz w:val="24"/>
                <w:szCs w:val="24"/>
              </w:rPr>
              <w:t>400 01 03 01 00 04 0000 810</w:t>
            </w:r>
          </w:p>
        </w:tc>
        <w:tc>
          <w:tcPr>
            <w:tcW w:w="1984" w:type="dxa"/>
          </w:tcPr>
          <w:p w:rsidR="00D85A20" w:rsidRPr="00D21F50" w:rsidRDefault="00D85A20" w:rsidP="00042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F5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-7100,0</w:t>
            </w:r>
          </w:p>
        </w:tc>
      </w:tr>
      <w:tr w:rsidR="00D85A20" w:rsidTr="00D85A20">
        <w:tc>
          <w:tcPr>
            <w:tcW w:w="4536" w:type="dxa"/>
          </w:tcPr>
          <w:p w:rsidR="00D85A20" w:rsidRPr="00D21F50" w:rsidRDefault="00D85A20" w:rsidP="00042F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F50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3119" w:type="dxa"/>
          </w:tcPr>
          <w:p w:rsidR="00D85A20" w:rsidRPr="00D21F50" w:rsidRDefault="00D85A20" w:rsidP="00042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F50">
              <w:rPr>
                <w:rFonts w:ascii="Times New Roman" w:hAnsi="Times New Roman" w:cs="Times New Roman"/>
                <w:sz w:val="24"/>
                <w:szCs w:val="24"/>
              </w:rPr>
              <w:t>400 01 05 02 01 04 0000 610</w:t>
            </w:r>
          </w:p>
        </w:tc>
        <w:tc>
          <w:tcPr>
            <w:tcW w:w="1984" w:type="dxa"/>
          </w:tcPr>
          <w:p w:rsidR="00D85A20" w:rsidRPr="00D21F50" w:rsidRDefault="00D85A20" w:rsidP="00B47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F50">
              <w:rPr>
                <w:rFonts w:ascii="Times New Roman" w:hAnsi="Times New Roman" w:cs="Times New Roman"/>
                <w:sz w:val="24"/>
                <w:szCs w:val="24"/>
              </w:rPr>
              <w:t>10 404,91</w:t>
            </w:r>
          </w:p>
        </w:tc>
      </w:tr>
    </w:tbl>
    <w:p w:rsidR="00B94AF8" w:rsidRDefault="00B94AF8" w:rsidP="00DB5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A20" w:rsidRPr="00DB5E40" w:rsidRDefault="00D85A20" w:rsidP="00DB5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F50" w:rsidRPr="00DB5E40" w:rsidRDefault="00D21F50" w:rsidP="00DB5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B39" w:rsidRPr="00DB5E40" w:rsidRDefault="00C92707" w:rsidP="00DB5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E40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E07BF">
        <w:rPr>
          <w:rFonts w:ascii="Times New Roman" w:hAnsi="Times New Roman" w:cs="Times New Roman"/>
          <w:sz w:val="28"/>
          <w:szCs w:val="28"/>
        </w:rPr>
        <w:t>ф</w:t>
      </w:r>
      <w:r w:rsidRPr="00DB5E40">
        <w:rPr>
          <w:rFonts w:ascii="Times New Roman" w:hAnsi="Times New Roman" w:cs="Times New Roman"/>
          <w:sz w:val="28"/>
          <w:szCs w:val="28"/>
        </w:rPr>
        <w:t>инансового управления</w:t>
      </w:r>
    </w:p>
    <w:p w:rsidR="00C92707" w:rsidRPr="00DB5E40" w:rsidRDefault="00D85A20" w:rsidP="00DB5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92707" w:rsidRPr="00DB5E40">
        <w:rPr>
          <w:rFonts w:ascii="Times New Roman" w:hAnsi="Times New Roman" w:cs="Times New Roman"/>
          <w:sz w:val="28"/>
          <w:szCs w:val="28"/>
        </w:rPr>
        <w:t>дминистрации города Троицка</w:t>
      </w:r>
      <w:r w:rsidR="00BF00E2">
        <w:rPr>
          <w:rFonts w:ascii="Times New Roman" w:hAnsi="Times New Roman" w:cs="Times New Roman"/>
          <w:sz w:val="28"/>
          <w:szCs w:val="28"/>
        </w:rPr>
        <w:tab/>
      </w:r>
      <w:r w:rsidR="00BF00E2">
        <w:rPr>
          <w:rFonts w:ascii="Times New Roman" w:hAnsi="Times New Roman" w:cs="Times New Roman"/>
          <w:sz w:val="28"/>
          <w:szCs w:val="28"/>
        </w:rPr>
        <w:tab/>
      </w:r>
      <w:r w:rsidR="00BF00E2">
        <w:rPr>
          <w:rFonts w:ascii="Times New Roman" w:hAnsi="Times New Roman" w:cs="Times New Roman"/>
          <w:sz w:val="28"/>
          <w:szCs w:val="28"/>
        </w:rPr>
        <w:tab/>
      </w:r>
      <w:r w:rsidR="00BF00E2">
        <w:rPr>
          <w:rFonts w:ascii="Times New Roman" w:hAnsi="Times New Roman" w:cs="Times New Roman"/>
          <w:sz w:val="28"/>
          <w:szCs w:val="28"/>
        </w:rPr>
        <w:tab/>
      </w:r>
      <w:r w:rsidR="00BF00E2">
        <w:rPr>
          <w:rFonts w:ascii="Times New Roman" w:hAnsi="Times New Roman" w:cs="Times New Roman"/>
          <w:sz w:val="28"/>
          <w:szCs w:val="28"/>
        </w:rPr>
        <w:tab/>
      </w:r>
      <w:r w:rsidR="002307B9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C92707" w:rsidRPr="00DB5E40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="00C92707" w:rsidRPr="00DB5E40">
        <w:rPr>
          <w:rFonts w:ascii="Times New Roman" w:hAnsi="Times New Roman" w:cs="Times New Roman"/>
          <w:sz w:val="28"/>
          <w:szCs w:val="28"/>
        </w:rPr>
        <w:t>Баландина</w:t>
      </w:r>
      <w:proofErr w:type="spellEnd"/>
    </w:p>
    <w:p w:rsidR="00C92707" w:rsidRPr="00DB5E40" w:rsidRDefault="00C92707" w:rsidP="00DB5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707" w:rsidRPr="00DB5E40" w:rsidRDefault="002307B9" w:rsidP="00DB5E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92707" w:rsidRPr="00DB5E40">
        <w:rPr>
          <w:rFonts w:ascii="Times New Roman" w:hAnsi="Times New Roman" w:cs="Times New Roman"/>
          <w:color w:val="000000"/>
          <w:sz w:val="28"/>
          <w:szCs w:val="28"/>
        </w:rPr>
        <w:t>ачальник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1F50" w:rsidRPr="00DB5E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2707" w:rsidRPr="00DB5E40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2707" w:rsidRPr="00DB5E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2707" w:rsidRPr="00DB5E40">
        <w:rPr>
          <w:rFonts w:ascii="Times New Roman" w:hAnsi="Times New Roman" w:cs="Times New Roman"/>
          <w:color w:val="000000"/>
          <w:sz w:val="28"/>
          <w:szCs w:val="28"/>
        </w:rPr>
        <w:t xml:space="preserve">учета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2707" w:rsidRPr="00DB5E40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" w:name="_GoBack"/>
      <w:bookmarkEnd w:id="1"/>
      <w:r w:rsidR="00C92707" w:rsidRPr="00DB5E40">
        <w:rPr>
          <w:rFonts w:ascii="Times New Roman" w:hAnsi="Times New Roman" w:cs="Times New Roman"/>
          <w:color w:val="000000"/>
          <w:sz w:val="28"/>
          <w:szCs w:val="28"/>
        </w:rPr>
        <w:t>отчетности</w:t>
      </w:r>
    </w:p>
    <w:p w:rsidR="00C92707" w:rsidRPr="00DB5E40" w:rsidRDefault="00D85A20" w:rsidP="00DB5E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C92707" w:rsidRPr="00DB5E40">
        <w:rPr>
          <w:rFonts w:ascii="Times New Roman" w:hAnsi="Times New Roman" w:cs="Times New Roman"/>
          <w:color w:val="000000"/>
          <w:sz w:val="28"/>
          <w:szCs w:val="28"/>
        </w:rPr>
        <w:t xml:space="preserve">инансового управления </w:t>
      </w:r>
      <w:r w:rsidR="002307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307B9" w:rsidRPr="00DB5E40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</w:p>
    <w:p w:rsidR="00556B39" w:rsidRPr="00C92707" w:rsidRDefault="00C92707" w:rsidP="00DB5E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6B39">
        <w:rPr>
          <w:rFonts w:ascii="Times New Roman" w:hAnsi="Times New Roman" w:cs="Times New Roman"/>
          <w:color w:val="000000"/>
          <w:sz w:val="28"/>
          <w:szCs w:val="28"/>
        </w:rPr>
        <w:t>города Троицка</w:t>
      </w:r>
      <w:r w:rsidR="00BF00E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F00E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F00E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F00E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307B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307B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307B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307B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С.В. </w:t>
      </w:r>
      <w:proofErr w:type="spellStart"/>
      <w:r w:rsidR="002307B9">
        <w:rPr>
          <w:rFonts w:ascii="Times New Roman" w:hAnsi="Times New Roman" w:cs="Times New Roman"/>
          <w:color w:val="000000"/>
          <w:sz w:val="28"/>
          <w:szCs w:val="28"/>
        </w:rPr>
        <w:t>Вохменцев</w:t>
      </w:r>
      <w:r w:rsidRPr="00C92707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sectPr w:rsidR="00556B39" w:rsidRPr="00C92707" w:rsidSect="00D85A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3399"/>
    <w:multiLevelType w:val="hybridMultilevel"/>
    <w:tmpl w:val="2612C350"/>
    <w:lvl w:ilvl="0" w:tplc="732A8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1F23"/>
    <w:rsid w:val="00211F23"/>
    <w:rsid w:val="002307B9"/>
    <w:rsid w:val="00367E4A"/>
    <w:rsid w:val="003B1FBA"/>
    <w:rsid w:val="003F534B"/>
    <w:rsid w:val="0047657D"/>
    <w:rsid w:val="00535947"/>
    <w:rsid w:val="00556B39"/>
    <w:rsid w:val="005B017C"/>
    <w:rsid w:val="00691649"/>
    <w:rsid w:val="00764635"/>
    <w:rsid w:val="008A3559"/>
    <w:rsid w:val="009F3263"/>
    <w:rsid w:val="00B4755D"/>
    <w:rsid w:val="00B94AF8"/>
    <w:rsid w:val="00BF00E2"/>
    <w:rsid w:val="00C44BAD"/>
    <w:rsid w:val="00C92707"/>
    <w:rsid w:val="00D21F50"/>
    <w:rsid w:val="00D85A20"/>
    <w:rsid w:val="00DB5E40"/>
    <w:rsid w:val="00DE07BF"/>
    <w:rsid w:val="00F7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23"/>
  </w:style>
  <w:style w:type="paragraph" w:styleId="1">
    <w:name w:val="heading 1"/>
    <w:basedOn w:val="a"/>
    <w:next w:val="a"/>
    <w:link w:val="10"/>
    <w:uiPriority w:val="9"/>
    <w:qFormat/>
    <w:rsid w:val="007646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6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64635"/>
    <w:pPr>
      <w:jc w:val="center"/>
    </w:pPr>
    <w:rPr>
      <w:rFonts w:eastAsia="Times New Roman" w:cs="Times New Roman"/>
    </w:rPr>
  </w:style>
  <w:style w:type="character" w:customStyle="1" w:styleId="a4">
    <w:name w:val="Название Знак"/>
    <w:basedOn w:val="a0"/>
    <w:link w:val="a3"/>
    <w:rsid w:val="007646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6463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11F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1F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F53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3F534B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F534B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table" w:styleId="a8">
    <w:name w:val="Table Grid"/>
    <w:basedOn w:val="a1"/>
    <w:uiPriority w:val="59"/>
    <w:rsid w:val="00D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B3254FA60C7632803E93E32E36C66BFBAEF644D5C875C8CE4F905C9D0EECD410CF6B9FDF3CA941eDB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МК</cp:lastModifiedBy>
  <cp:revision>15</cp:revision>
  <cp:lastPrinted>2016-04-11T08:49:00Z</cp:lastPrinted>
  <dcterms:created xsi:type="dcterms:W3CDTF">2016-03-18T05:44:00Z</dcterms:created>
  <dcterms:modified xsi:type="dcterms:W3CDTF">2016-04-28T04:48:00Z</dcterms:modified>
</cp:coreProperties>
</file>