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9" w:rsidRDefault="00F34D79" w:rsidP="00BA6697">
      <w:pPr>
        <w:framePr w:h="1239" w:hRule="exact" w:hSpace="180" w:wrap="around" w:vAnchor="text" w:hAnchor="page" w:x="5701" w:y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79" w:rsidRDefault="00F34D79" w:rsidP="00612F4A">
      <w:pPr>
        <w:ind w:left="0"/>
        <w:jc w:val="center"/>
        <w:rPr>
          <w:sz w:val="28"/>
          <w:szCs w:val="28"/>
        </w:rPr>
      </w:pPr>
    </w:p>
    <w:p w:rsidR="00F34D79" w:rsidRDefault="00F34D79" w:rsidP="00612F4A">
      <w:pPr>
        <w:ind w:left="0"/>
        <w:jc w:val="center"/>
        <w:rPr>
          <w:sz w:val="28"/>
          <w:szCs w:val="28"/>
        </w:rPr>
      </w:pPr>
    </w:p>
    <w:p w:rsidR="00F34D79" w:rsidRDefault="00F34D79" w:rsidP="00612F4A">
      <w:pPr>
        <w:ind w:left="0"/>
        <w:jc w:val="center"/>
        <w:rPr>
          <w:sz w:val="28"/>
          <w:szCs w:val="28"/>
        </w:rPr>
      </w:pPr>
    </w:p>
    <w:p w:rsidR="00192947" w:rsidRDefault="00246855" w:rsidP="00612F4A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397.85pt;margin-top:-7.95pt;width:93.75pt;height:36.75pt;z-index:251658752" strokecolor="white [3212]">
            <v:textbox>
              <w:txbxContent>
                <w:p w:rsidR="00FE29FE" w:rsidRPr="00FE29FE" w:rsidRDefault="00FE29FE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C61090" w:rsidRPr="00C97C8D" w:rsidRDefault="00C61090" w:rsidP="00612F4A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 w:rsidR="002B5424"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C61090" w:rsidRPr="00C97C8D" w:rsidRDefault="00C61090" w:rsidP="00612F4A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C61090" w:rsidRPr="00FE29FE" w:rsidRDefault="00C61090" w:rsidP="00FE29FE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C61090" w:rsidRPr="00FE29FE" w:rsidRDefault="00C61090" w:rsidP="00FE29FE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Пятый созыв</w:t>
      </w:r>
    </w:p>
    <w:p w:rsidR="00C61090" w:rsidRPr="00FE29FE" w:rsidRDefault="00FE29FE" w:rsidP="00FE29FE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Тринадцатое </w:t>
      </w:r>
      <w:r w:rsidR="00C61090" w:rsidRPr="00FE29FE">
        <w:rPr>
          <w:rFonts w:ascii="Times New Roman" w:hAnsi="Times New Roman"/>
          <w:sz w:val="28"/>
          <w:szCs w:val="28"/>
        </w:rPr>
        <w:t>заседание</w:t>
      </w:r>
    </w:p>
    <w:p w:rsidR="00C61090" w:rsidRPr="00FE29FE" w:rsidRDefault="00C61090" w:rsidP="00FE29FE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C61090" w:rsidRPr="00FE29FE" w:rsidRDefault="00C61090" w:rsidP="00FE29FE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29F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E29FE" w:rsidRPr="00FE29FE">
        <w:rPr>
          <w:rFonts w:ascii="Times New Roman" w:hAnsi="Times New Roman"/>
          <w:b/>
          <w:sz w:val="28"/>
          <w:szCs w:val="28"/>
        </w:rPr>
        <w:t xml:space="preserve"> </w:t>
      </w:r>
      <w:r w:rsidR="00C97C8D" w:rsidRPr="00FE29FE">
        <w:rPr>
          <w:rFonts w:ascii="Times New Roman" w:hAnsi="Times New Roman"/>
          <w:b/>
          <w:sz w:val="28"/>
          <w:szCs w:val="28"/>
        </w:rPr>
        <w:t>Е</w:t>
      </w:r>
      <w:r w:rsidR="00FE29FE" w:rsidRPr="00FE29FE">
        <w:rPr>
          <w:rFonts w:ascii="Times New Roman" w:hAnsi="Times New Roman"/>
          <w:b/>
          <w:sz w:val="28"/>
          <w:szCs w:val="28"/>
        </w:rPr>
        <w:t xml:space="preserve"> </w:t>
      </w:r>
      <w:r w:rsidR="00C97C8D" w:rsidRPr="00FE29FE">
        <w:rPr>
          <w:rFonts w:ascii="Times New Roman" w:hAnsi="Times New Roman"/>
          <w:b/>
          <w:sz w:val="28"/>
          <w:szCs w:val="28"/>
        </w:rPr>
        <w:t>Ш</w:t>
      </w:r>
      <w:r w:rsidR="00FE29FE" w:rsidRPr="00FE29FE">
        <w:rPr>
          <w:rFonts w:ascii="Times New Roman" w:hAnsi="Times New Roman"/>
          <w:b/>
          <w:sz w:val="28"/>
          <w:szCs w:val="28"/>
        </w:rPr>
        <w:t xml:space="preserve"> </w:t>
      </w:r>
      <w:r w:rsidR="00C97C8D" w:rsidRPr="00FE29FE">
        <w:rPr>
          <w:rFonts w:ascii="Times New Roman" w:hAnsi="Times New Roman"/>
          <w:b/>
          <w:sz w:val="28"/>
          <w:szCs w:val="28"/>
        </w:rPr>
        <w:t>Е</w:t>
      </w:r>
      <w:r w:rsidR="00FE29FE" w:rsidRPr="00FE29FE">
        <w:rPr>
          <w:rFonts w:ascii="Times New Roman" w:hAnsi="Times New Roman"/>
          <w:b/>
          <w:sz w:val="28"/>
          <w:szCs w:val="28"/>
        </w:rPr>
        <w:t xml:space="preserve"> </w:t>
      </w:r>
      <w:r w:rsidR="00C97C8D" w:rsidRPr="00FE29FE">
        <w:rPr>
          <w:rFonts w:ascii="Times New Roman" w:hAnsi="Times New Roman"/>
          <w:b/>
          <w:sz w:val="28"/>
          <w:szCs w:val="28"/>
        </w:rPr>
        <w:t>Н</w:t>
      </w:r>
      <w:r w:rsidR="00FE29FE" w:rsidRPr="00FE29FE">
        <w:rPr>
          <w:rFonts w:ascii="Times New Roman" w:hAnsi="Times New Roman"/>
          <w:b/>
          <w:sz w:val="28"/>
          <w:szCs w:val="28"/>
        </w:rPr>
        <w:t xml:space="preserve"> </w:t>
      </w:r>
      <w:r w:rsidR="00C97C8D" w:rsidRPr="00FE29FE">
        <w:rPr>
          <w:rFonts w:ascii="Times New Roman" w:hAnsi="Times New Roman"/>
          <w:b/>
          <w:sz w:val="28"/>
          <w:szCs w:val="28"/>
        </w:rPr>
        <w:t>И</w:t>
      </w:r>
      <w:r w:rsidR="00FE29FE" w:rsidRPr="00FE29FE">
        <w:rPr>
          <w:rFonts w:ascii="Times New Roman" w:hAnsi="Times New Roman"/>
          <w:b/>
          <w:sz w:val="28"/>
          <w:szCs w:val="28"/>
        </w:rPr>
        <w:t xml:space="preserve"> </w:t>
      </w:r>
      <w:r w:rsidR="00C97C8D" w:rsidRPr="00FE29FE">
        <w:rPr>
          <w:rFonts w:ascii="Times New Roman" w:hAnsi="Times New Roman"/>
          <w:b/>
          <w:sz w:val="28"/>
          <w:szCs w:val="28"/>
        </w:rPr>
        <w:t>Е</w:t>
      </w:r>
    </w:p>
    <w:p w:rsidR="00C61090" w:rsidRPr="00FE29FE" w:rsidRDefault="00C61090" w:rsidP="00FE29FE">
      <w:pPr>
        <w:ind w:left="0"/>
        <w:rPr>
          <w:rFonts w:ascii="Times New Roman" w:hAnsi="Times New Roman"/>
          <w:sz w:val="28"/>
          <w:szCs w:val="28"/>
        </w:rPr>
      </w:pPr>
    </w:p>
    <w:p w:rsidR="00FE29FE" w:rsidRDefault="00FE29FE" w:rsidP="0021629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FE29FE" w:rsidRDefault="00FE29FE" w:rsidP="0021629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C61090" w:rsidRPr="00FE29FE" w:rsidRDefault="00FE29FE" w:rsidP="0021629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1090" w:rsidRPr="00FE29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25.08.2016г.</w:t>
      </w:r>
      <w:r w:rsidR="00C61090" w:rsidRPr="00FE29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34D79">
        <w:rPr>
          <w:rFonts w:ascii="Times New Roman" w:hAnsi="Times New Roman"/>
          <w:sz w:val="28"/>
          <w:szCs w:val="28"/>
          <w:u w:val="single"/>
        </w:rPr>
        <w:t>133</w:t>
      </w:r>
    </w:p>
    <w:p w:rsidR="00C61090" w:rsidRPr="00FE29FE" w:rsidRDefault="00FE29FE" w:rsidP="00612F4A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1126" w:rsidRPr="00FE29FE">
        <w:rPr>
          <w:rFonts w:ascii="Times New Roman" w:hAnsi="Times New Roman"/>
          <w:sz w:val="28"/>
          <w:szCs w:val="28"/>
        </w:rPr>
        <w:t xml:space="preserve"> г</w:t>
      </w:r>
      <w:r w:rsidR="00C61090" w:rsidRPr="00FE29FE">
        <w:rPr>
          <w:rFonts w:ascii="Times New Roman" w:hAnsi="Times New Roman"/>
          <w:sz w:val="28"/>
          <w:szCs w:val="28"/>
        </w:rPr>
        <w:t>. Троицк</w:t>
      </w:r>
    </w:p>
    <w:p w:rsidR="00C61090" w:rsidRPr="00FE29FE" w:rsidRDefault="00C61090" w:rsidP="00612F4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C97C8D" w:rsidRPr="00FE29FE" w:rsidRDefault="00FE29FE" w:rsidP="00FE29FE">
      <w:pPr>
        <w:ind w:left="0" w:right="4534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Об информации о работе администрации города Троицка по созданию условий для предоставления транспортных услуг </w:t>
      </w:r>
      <w:proofErr w:type="gramStart"/>
      <w:r w:rsidRPr="00FE29FE">
        <w:rPr>
          <w:rFonts w:ascii="Times New Roman" w:hAnsi="Times New Roman"/>
          <w:sz w:val="28"/>
          <w:szCs w:val="28"/>
        </w:rPr>
        <w:t>на</w:t>
      </w:r>
      <w:r w:rsidR="00993C6A">
        <w:rPr>
          <w:rFonts w:ascii="Times New Roman" w:hAnsi="Times New Roman"/>
          <w:sz w:val="28"/>
          <w:szCs w:val="28"/>
        </w:rPr>
        <w:t>-</w:t>
      </w:r>
      <w:r w:rsidRPr="00FE29FE">
        <w:rPr>
          <w:rFonts w:ascii="Times New Roman" w:hAnsi="Times New Roman"/>
          <w:sz w:val="28"/>
          <w:szCs w:val="28"/>
        </w:rPr>
        <w:t>селению</w:t>
      </w:r>
      <w:proofErr w:type="gramEnd"/>
      <w:r w:rsidRPr="00FE29FE">
        <w:rPr>
          <w:rFonts w:ascii="Times New Roman" w:hAnsi="Times New Roman"/>
          <w:sz w:val="28"/>
          <w:szCs w:val="28"/>
        </w:rPr>
        <w:t xml:space="preserve"> и организации транспортного обслуживания населения в границах </w:t>
      </w:r>
      <w:proofErr w:type="spellStart"/>
      <w:r w:rsidRPr="00FE29FE">
        <w:rPr>
          <w:rFonts w:ascii="Times New Roman" w:hAnsi="Times New Roman"/>
          <w:sz w:val="28"/>
          <w:szCs w:val="28"/>
        </w:rPr>
        <w:t>го</w:t>
      </w:r>
      <w:r w:rsidR="00993C6A">
        <w:rPr>
          <w:rFonts w:ascii="Times New Roman" w:hAnsi="Times New Roman"/>
          <w:sz w:val="28"/>
          <w:szCs w:val="28"/>
        </w:rPr>
        <w:t>-</w:t>
      </w:r>
      <w:r w:rsidRPr="00FE29FE">
        <w:rPr>
          <w:rFonts w:ascii="Times New Roman" w:hAnsi="Times New Roman"/>
          <w:sz w:val="28"/>
          <w:szCs w:val="28"/>
        </w:rPr>
        <w:t>родского</w:t>
      </w:r>
      <w:proofErr w:type="spellEnd"/>
      <w:r w:rsidRPr="00FE29FE">
        <w:rPr>
          <w:rFonts w:ascii="Times New Roman" w:hAnsi="Times New Roman"/>
          <w:sz w:val="28"/>
          <w:szCs w:val="28"/>
        </w:rPr>
        <w:t xml:space="preserve"> округа</w:t>
      </w:r>
    </w:p>
    <w:p w:rsidR="00DB2507" w:rsidRDefault="00DB2507" w:rsidP="00612F4A">
      <w:pPr>
        <w:ind w:left="0" w:firstLine="709"/>
        <w:rPr>
          <w:rFonts w:ascii="Times New Roman" w:hAnsi="Times New Roman"/>
          <w:sz w:val="28"/>
          <w:szCs w:val="28"/>
        </w:rPr>
      </w:pPr>
    </w:p>
    <w:p w:rsidR="00FE29FE" w:rsidRPr="00FE29FE" w:rsidRDefault="00FE29FE" w:rsidP="00612F4A">
      <w:pPr>
        <w:ind w:left="0" w:firstLine="709"/>
        <w:rPr>
          <w:rFonts w:ascii="Times New Roman" w:hAnsi="Times New Roman"/>
          <w:sz w:val="28"/>
          <w:szCs w:val="28"/>
        </w:rPr>
      </w:pPr>
    </w:p>
    <w:p w:rsidR="00C61090" w:rsidRPr="00FE29FE" w:rsidRDefault="00C61090" w:rsidP="00612F4A">
      <w:p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E29FE">
        <w:rPr>
          <w:rFonts w:ascii="Times New Roman" w:hAnsi="Times New Roman"/>
          <w:sz w:val="28"/>
          <w:szCs w:val="28"/>
        </w:rPr>
        <w:t>В соответ</w:t>
      </w:r>
      <w:r w:rsidR="00FE29FE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FE29FE">
        <w:rPr>
          <w:rFonts w:ascii="Times New Roman" w:hAnsi="Times New Roman"/>
          <w:sz w:val="28"/>
          <w:szCs w:val="28"/>
        </w:rPr>
        <w:t>6</w:t>
      </w:r>
      <w:r w:rsidR="00FE29FE">
        <w:rPr>
          <w:rFonts w:ascii="Times New Roman" w:hAnsi="Times New Roman"/>
          <w:sz w:val="28"/>
          <w:szCs w:val="28"/>
        </w:rPr>
        <w:t xml:space="preserve"> октября </w:t>
      </w:r>
      <w:r w:rsidRPr="00FE29FE">
        <w:rPr>
          <w:rFonts w:ascii="Times New Roman" w:hAnsi="Times New Roman"/>
          <w:sz w:val="28"/>
          <w:szCs w:val="28"/>
        </w:rPr>
        <w:t>2003 года №</w:t>
      </w:r>
      <w:r w:rsidR="00FE29FE">
        <w:rPr>
          <w:rFonts w:ascii="Times New Roman" w:hAnsi="Times New Roman"/>
          <w:sz w:val="28"/>
          <w:szCs w:val="28"/>
        </w:rPr>
        <w:t xml:space="preserve"> </w:t>
      </w:r>
      <w:r w:rsidRPr="00FE29F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A7390" w:rsidRPr="00FE29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896526" w:rsidRPr="00FE29FE">
        <w:rPr>
          <w:rFonts w:ascii="Times New Roman" w:hAnsi="Times New Roman"/>
          <w:sz w:val="28"/>
          <w:szCs w:val="28"/>
        </w:rPr>
        <w:t>13</w:t>
      </w:r>
      <w:r w:rsidR="00FE29FE">
        <w:rPr>
          <w:rFonts w:ascii="Times New Roman" w:hAnsi="Times New Roman"/>
          <w:sz w:val="28"/>
          <w:szCs w:val="28"/>
        </w:rPr>
        <w:t xml:space="preserve"> июля </w:t>
      </w:r>
      <w:r w:rsidR="00896526" w:rsidRPr="00FE29FE">
        <w:rPr>
          <w:rFonts w:ascii="Times New Roman" w:hAnsi="Times New Roman"/>
          <w:sz w:val="28"/>
          <w:szCs w:val="28"/>
        </w:rPr>
        <w:t>2015 года</w:t>
      </w:r>
      <w:r w:rsidR="00DA7390" w:rsidRPr="00FE29FE">
        <w:rPr>
          <w:rFonts w:ascii="Times New Roman" w:hAnsi="Times New Roman"/>
          <w:sz w:val="28"/>
          <w:szCs w:val="28"/>
        </w:rPr>
        <w:t xml:space="preserve"> №</w:t>
      </w:r>
      <w:r w:rsidR="00FE29FE">
        <w:rPr>
          <w:rFonts w:ascii="Times New Roman" w:hAnsi="Times New Roman"/>
          <w:sz w:val="28"/>
          <w:szCs w:val="28"/>
        </w:rPr>
        <w:t xml:space="preserve"> </w:t>
      </w:r>
      <w:r w:rsidR="00DA7390" w:rsidRPr="00FE29FE">
        <w:rPr>
          <w:rFonts w:ascii="Times New Roman" w:hAnsi="Times New Roman"/>
          <w:sz w:val="28"/>
          <w:szCs w:val="28"/>
        </w:rPr>
        <w:t>220</w:t>
      </w:r>
      <w:r w:rsidR="00896526" w:rsidRPr="00FE29FE">
        <w:rPr>
          <w:rFonts w:ascii="Times New Roman" w:hAnsi="Times New Roman"/>
          <w:sz w:val="28"/>
          <w:szCs w:val="28"/>
        </w:rPr>
        <w:t>-ФЗ</w:t>
      </w:r>
      <w:r w:rsidR="00DA7390" w:rsidRPr="00FE29FE">
        <w:rPr>
          <w:rFonts w:ascii="Times New Roman" w:hAnsi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4163C" w:rsidRPr="00FE29FE">
        <w:rPr>
          <w:rFonts w:ascii="Times New Roman" w:hAnsi="Times New Roman"/>
          <w:sz w:val="28"/>
          <w:szCs w:val="28"/>
        </w:rPr>
        <w:t>,</w:t>
      </w:r>
      <w:r w:rsidR="00DA7390" w:rsidRPr="00FE29FE">
        <w:rPr>
          <w:rFonts w:ascii="Times New Roman" w:hAnsi="Times New Roman"/>
          <w:sz w:val="28"/>
          <w:szCs w:val="28"/>
        </w:rPr>
        <w:t xml:space="preserve"> </w:t>
      </w:r>
      <w:r w:rsidR="002B5424" w:rsidRPr="00FE29FE">
        <w:rPr>
          <w:rFonts w:ascii="Times New Roman" w:hAnsi="Times New Roman"/>
          <w:sz w:val="28"/>
          <w:szCs w:val="28"/>
        </w:rPr>
        <w:t>Законом Челябинской области от 30</w:t>
      </w:r>
      <w:proofErr w:type="gramEnd"/>
      <w:r w:rsidR="00993C6A">
        <w:rPr>
          <w:rFonts w:ascii="Times New Roman" w:hAnsi="Times New Roman"/>
          <w:sz w:val="28"/>
          <w:szCs w:val="28"/>
        </w:rPr>
        <w:t xml:space="preserve"> декабря </w:t>
      </w:r>
      <w:r w:rsidR="002B5424" w:rsidRPr="00FE29FE">
        <w:rPr>
          <w:rFonts w:ascii="Times New Roman" w:hAnsi="Times New Roman"/>
          <w:sz w:val="28"/>
          <w:szCs w:val="28"/>
        </w:rPr>
        <w:t>2015 года №</w:t>
      </w:r>
      <w:r w:rsidR="00FE29FE">
        <w:rPr>
          <w:rFonts w:ascii="Times New Roman" w:hAnsi="Times New Roman"/>
          <w:sz w:val="28"/>
          <w:szCs w:val="28"/>
        </w:rPr>
        <w:t xml:space="preserve"> </w:t>
      </w:r>
      <w:r w:rsidR="002B5424" w:rsidRPr="00FE29FE">
        <w:rPr>
          <w:rFonts w:ascii="Times New Roman" w:hAnsi="Times New Roman"/>
          <w:sz w:val="28"/>
          <w:szCs w:val="28"/>
        </w:rPr>
        <w:t>293-ЗО «Об организации регулярных перевозок пассажиров и</w:t>
      </w:r>
      <w:r w:rsidR="00FE29FE">
        <w:rPr>
          <w:rFonts w:ascii="Times New Roman" w:hAnsi="Times New Roman"/>
          <w:sz w:val="28"/>
          <w:szCs w:val="28"/>
        </w:rPr>
        <w:t xml:space="preserve"> багажа в Челябинской </w:t>
      </w:r>
      <w:r w:rsidR="002B5424" w:rsidRPr="00FE29FE">
        <w:rPr>
          <w:rFonts w:ascii="Times New Roman" w:hAnsi="Times New Roman"/>
          <w:sz w:val="28"/>
          <w:szCs w:val="28"/>
        </w:rPr>
        <w:t xml:space="preserve">области», руководствуясь </w:t>
      </w:r>
      <w:r w:rsidRPr="00FE29FE">
        <w:rPr>
          <w:rFonts w:ascii="Times New Roman" w:hAnsi="Times New Roman"/>
          <w:sz w:val="28"/>
          <w:szCs w:val="28"/>
        </w:rPr>
        <w:t>Уставом города Троицка</w:t>
      </w:r>
      <w:r w:rsidR="00FE29FE">
        <w:rPr>
          <w:rFonts w:ascii="Times New Roman" w:hAnsi="Times New Roman"/>
          <w:sz w:val="28"/>
          <w:szCs w:val="28"/>
        </w:rPr>
        <w:t>,</w:t>
      </w:r>
      <w:r w:rsidRPr="00FE29FE">
        <w:rPr>
          <w:rFonts w:ascii="Times New Roman" w:hAnsi="Times New Roman"/>
          <w:sz w:val="28"/>
          <w:szCs w:val="28"/>
        </w:rPr>
        <w:t xml:space="preserve"> Собрание </w:t>
      </w:r>
      <w:r w:rsidR="002B5424" w:rsidRPr="00FE29FE">
        <w:rPr>
          <w:rFonts w:ascii="Times New Roman" w:hAnsi="Times New Roman"/>
          <w:sz w:val="28"/>
          <w:szCs w:val="28"/>
        </w:rPr>
        <w:t>депутатов</w:t>
      </w:r>
      <w:r w:rsidRPr="00FE29FE">
        <w:rPr>
          <w:rFonts w:ascii="Times New Roman" w:hAnsi="Times New Roman"/>
          <w:sz w:val="28"/>
          <w:szCs w:val="28"/>
        </w:rPr>
        <w:t xml:space="preserve"> города Троицка</w:t>
      </w:r>
    </w:p>
    <w:p w:rsidR="00213593" w:rsidRPr="00FE29FE" w:rsidRDefault="00B01126" w:rsidP="004E39D6">
      <w:pPr>
        <w:ind w:left="0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РЕШАЕТ:</w:t>
      </w:r>
    </w:p>
    <w:p w:rsidR="00702A29" w:rsidRDefault="00702A29" w:rsidP="00993C6A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Информацию исполняющего обязанности начальника </w:t>
      </w:r>
      <w:r w:rsidR="00993C6A">
        <w:rPr>
          <w:rFonts w:ascii="Times New Roman" w:hAnsi="Times New Roman"/>
          <w:sz w:val="28"/>
          <w:szCs w:val="28"/>
        </w:rPr>
        <w:t>У</w:t>
      </w:r>
      <w:r w:rsidRPr="00FE29FE">
        <w:rPr>
          <w:rFonts w:ascii="Times New Roman" w:hAnsi="Times New Roman"/>
          <w:sz w:val="28"/>
          <w:szCs w:val="28"/>
        </w:rPr>
        <w:t xml:space="preserve">правления </w:t>
      </w:r>
      <w:r w:rsidR="00993C6A" w:rsidRPr="00993C6A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FE29FE">
        <w:rPr>
          <w:rFonts w:ascii="Times New Roman" w:hAnsi="Times New Roman"/>
          <w:sz w:val="28"/>
          <w:szCs w:val="28"/>
        </w:rPr>
        <w:t>, экологии, благоустройства, транспорта и связи администрации города Троицка  Королева В.С. о работе администрации города Троицка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принять к сведению (прилагается).</w:t>
      </w:r>
    </w:p>
    <w:p w:rsidR="00B20F9E" w:rsidRDefault="00B20F9E" w:rsidP="00B20F9E">
      <w:pPr>
        <w:ind w:left="0"/>
        <w:rPr>
          <w:rFonts w:ascii="Times New Roman" w:hAnsi="Times New Roman"/>
          <w:sz w:val="28"/>
          <w:szCs w:val="28"/>
        </w:rPr>
      </w:pPr>
    </w:p>
    <w:p w:rsidR="00B20F9E" w:rsidRPr="00B20F9E" w:rsidRDefault="00B20F9E" w:rsidP="00B20F9E">
      <w:pPr>
        <w:ind w:left="0"/>
        <w:rPr>
          <w:rFonts w:ascii="Times New Roman" w:hAnsi="Times New Roman"/>
          <w:sz w:val="28"/>
          <w:szCs w:val="28"/>
        </w:rPr>
      </w:pPr>
    </w:p>
    <w:p w:rsidR="00B20F9E" w:rsidRPr="00B20F9E" w:rsidRDefault="00B20F9E" w:rsidP="00B20F9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0F9E">
        <w:rPr>
          <w:rFonts w:ascii="Times New Roman" w:hAnsi="Times New Roman"/>
          <w:sz w:val="28"/>
          <w:szCs w:val="28"/>
        </w:rPr>
        <w:lastRenderedPageBreak/>
        <w:t>Рекомендовать администрации города Троицка (Виноградов А.Г.):</w:t>
      </w:r>
    </w:p>
    <w:p w:rsidR="00B20F9E" w:rsidRDefault="00B20F9E" w:rsidP="00B20F9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 правовые акты в сфере транспортного обслуживания на территории города Троицка в соответствие с Федеральным законом от 13 июля 2015 года № 220-ФЗ «Об организации регулярных перевозок пассажиров  и багажа автомобильным транспортом и городским наземным электрическим транспортом  в Российской Федерации и о внесении изменений в отд</w:t>
      </w:r>
      <w:r w:rsidR="00205E91">
        <w:rPr>
          <w:rFonts w:ascii="Times New Roman" w:hAnsi="Times New Roman"/>
          <w:sz w:val="28"/>
          <w:szCs w:val="28"/>
        </w:rPr>
        <w:t>ельные законодательные акты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205E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20F9E" w:rsidRDefault="00B20F9E" w:rsidP="00B20F9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-изыскать дополнительное финансирование на укрепление материально-технической базы МУП «Троицкое ПАТП им. Е.М.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20F9E" w:rsidRDefault="00B20F9E" w:rsidP="00D459B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подготовке проекта бюджета города Троицка на 2017 год рассмотреть вопрос компенсации убытков</w:t>
      </w:r>
      <w:r w:rsidRPr="003E1C1E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gramStart"/>
      <w:r w:rsidRPr="003E1C1E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3E1C1E">
        <w:rPr>
          <w:rFonts w:ascii="Times New Roman" w:hAnsi="Times New Roman" w:cs="Times New Roman"/>
          <w:sz w:val="28"/>
          <w:szCs w:val="28"/>
        </w:rPr>
        <w:t xml:space="preserve"> ПАТП им. Е.М. </w:t>
      </w:r>
      <w:proofErr w:type="spellStart"/>
      <w:r w:rsidRPr="003E1C1E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социально значимые регулируемые маршруты.</w:t>
      </w:r>
    </w:p>
    <w:p w:rsidR="00702A29" w:rsidRPr="00FE29FE" w:rsidRDefault="00702A29" w:rsidP="00FE29FE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29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29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поручить постоянной комиссии по городскому хозяйству, промышленности и предпринимательству (Печерица</w:t>
      </w:r>
      <w:r w:rsidR="00FE29FE" w:rsidRPr="00FE29FE">
        <w:rPr>
          <w:rFonts w:ascii="Times New Roman" w:hAnsi="Times New Roman" w:cs="Times New Roman"/>
          <w:color w:val="000000"/>
          <w:sz w:val="28"/>
          <w:szCs w:val="28"/>
        </w:rPr>
        <w:t xml:space="preserve"> А.И.</w:t>
      </w:r>
      <w:r w:rsidRPr="00FE29F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29FE" w:rsidRDefault="00FE29FE" w:rsidP="0017195D">
      <w:pPr>
        <w:ind w:left="0"/>
        <w:rPr>
          <w:rFonts w:ascii="Times New Roman" w:hAnsi="Times New Roman"/>
          <w:sz w:val="28"/>
          <w:szCs w:val="28"/>
        </w:rPr>
      </w:pPr>
    </w:p>
    <w:p w:rsidR="00FE29FE" w:rsidRDefault="00FE29FE" w:rsidP="0017195D">
      <w:pPr>
        <w:ind w:left="0"/>
        <w:rPr>
          <w:rFonts w:ascii="Times New Roman" w:hAnsi="Times New Roman"/>
          <w:sz w:val="28"/>
          <w:szCs w:val="28"/>
        </w:rPr>
      </w:pPr>
    </w:p>
    <w:p w:rsidR="00FE29FE" w:rsidRDefault="00FE29FE" w:rsidP="0017195D">
      <w:pPr>
        <w:ind w:left="0"/>
        <w:rPr>
          <w:rFonts w:ascii="Times New Roman" w:hAnsi="Times New Roman"/>
          <w:sz w:val="28"/>
          <w:szCs w:val="28"/>
        </w:rPr>
      </w:pPr>
    </w:p>
    <w:p w:rsidR="0017195D" w:rsidRPr="00FE29FE" w:rsidRDefault="0017195D" w:rsidP="0017195D">
      <w:pPr>
        <w:ind w:left="0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Председатель Собрания</w:t>
      </w:r>
    </w:p>
    <w:p w:rsidR="0017195D" w:rsidRPr="00FE29FE" w:rsidRDefault="002B5424" w:rsidP="0017195D">
      <w:pPr>
        <w:ind w:left="0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депутатов</w:t>
      </w:r>
      <w:r w:rsidR="00FE29FE">
        <w:rPr>
          <w:rFonts w:ascii="Times New Roman" w:hAnsi="Times New Roman"/>
          <w:sz w:val="28"/>
          <w:szCs w:val="28"/>
        </w:rPr>
        <w:t xml:space="preserve"> города Троицка</w:t>
      </w:r>
      <w:r w:rsidR="00FE29FE">
        <w:rPr>
          <w:rFonts w:ascii="Times New Roman" w:hAnsi="Times New Roman"/>
          <w:sz w:val="28"/>
          <w:szCs w:val="28"/>
        </w:rPr>
        <w:tab/>
      </w:r>
      <w:r w:rsidR="00FE29FE">
        <w:rPr>
          <w:rFonts w:ascii="Times New Roman" w:hAnsi="Times New Roman"/>
          <w:sz w:val="28"/>
          <w:szCs w:val="28"/>
        </w:rPr>
        <w:tab/>
      </w:r>
      <w:r w:rsidR="00FE29FE">
        <w:rPr>
          <w:rFonts w:ascii="Times New Roman" w:hAnsi="Times New Roman"/>
          <w:sz w:val="28"/>
          <w:szCs w:val="28"/>
        </w:rPr>
        <w:tab/>
      </w:r>
      <w:r w:rsidR="00FE29FE">
        <w:rPr>
          <w:rFonts w:ascii="Times New Roman" w:hAnsi="Times New Roman"/>
          <w:sz w:val="28"/>
          <w:szCs w:val="28"/>
        </w:rPr>
        <w:tab/>
      </w:r>
      <w:r w:rsidR="00FE29FE">
        <w:rPr>
          <w:rFonts w:ascii="Times New Roman" w:hAnsi="Times New Roman"/>
          <w:sz w:val="28"/>
          <w:szCs w:val="28"/>
        </w:rPr>
        <w:tab/>
      </w:r>
      <w:r w:rsidR="00FE29FE">
        <w:rPr>
          <w:rFonts w:ascii="Times New Roman" w:hAnsi="Times New Roman"/>
          <w:sz w:val="28"/>
          <w:szCs w:val="28"/>
        </w:rPr>
        <w:tab/>
        <w:t xml:space="preserve">        </w:t>
      </w:r>
      <w:r w:rsidR="0017195D" w:rsidRPr="00FE29FE">
        <w:rPr>
          <w:rFonts w:ascii="Times New Roman" w:hAnsi="Times New Roman"/>
          <w:sz w:val="28"/>
          <w:szCs w:val="28"/>
        </w:rPr>
        <w:t>В.Ю. Чухнин</w:t>
      </w:r>
    </w:p>
    <w:p w:rsidR="0017195D" w:rsidRPr="00FE29FE" w:rsidRDefault="0017195D" w:rsidP="0017195D">
      <w:pPr>
        <w:ind w:left="0"/>
        <w:rPr>
          <w:rFonts w:ascii="Times New Roman" w:hAnsi="Times New Roman"/>
          <w:sz w:val="28"/>
          <w:szCs w:val="28"/>
        </w:rPr>
      </w:pPr>
    </w:p>
    <w:p w:rsidR="00ED7E75" w:rsidRPr="00FE29FE" w:rsidRDefault="00ED7E75" w:rsidP="00FE29FE">
      <w:pPr>
        <w:ind w:left="0"/>
        <w:rPr>
          <w:rFonts w:ascii="Times New Roman" w:hAnsi="Times New Roman"/>
          <w:sz w:val="28"/>
          <w:szCs w:val="28"/>
        </w:rPr>
      </w:pPr>
    </w:p>
    <w:p w:rsidR="0017195D" w:rsidRPr="00FE29FE" w:rsidRDefault="0017195D" w:rsidP="00FE29FE">
      <w:pPr>
        <w:ind w:left="0"/>
        <w:rPr>
          <w:rFonts w:ascii="Times New Roman" w:hAnsi="Times New Roman"/>
          <w:sz w:val="28"/>
          <w:szCs w:val="28"/>
        </w:rPr>
      </w:pPr>
    </w:p>
    <w:p w:rsidR="00216297" w:rsidRPr="00FE29FE" w:rsidRDefault="00216297" w:rsidP="00FE29FE">
      <w:pPr>
        <w:ind w:left="0"/>
        <w:rPr>
          <w:rFonts w:ascii="Times New Roman" w:hAnsi="Times New Roman"/>
          <w:sz w:val="28"/>
          <w:szCs w:val="28"/>
        </w:rPr>
      </w:pPr>
    </w:p>
    <w:p w:rsidR="003F6BD6" w:rsidRPr="00FE29FE" w:rsidRDefault="003F6BD6" w:rsidP="00FE29FE">
      <w:pPr>
        <w:suppressAutoHyphens/>
        <w:ind w:left="0"/>
        <w:rPr>
          <w:rFonts w:ascii="Times New Roman" w:hAnsi="Times New Roman"/>
          <w:sz w:val="28"/>
          <w:szCs w:val="28"/>
        </w:rPr>
      </w:pPr>
    </w:p>
    <w:p w:rsidR="003F6BD6" w:rsidRPr="00FE29FE" w:rsidRDefault="003F6BD6" w:rsidP="00FE29FE">
      <w:pPr>
        <w:suppressAutoHyphens/>
        <w:ind w:left="0"/>
        <w:rPr>
          <w:rFonts w:ascii="Times New Roman" w:hAnsi="Times New Roman"/>
          <w:sz w:val="28"/>
          <w:szCs w:val="28"/>
        </w:rPr>
      </w:pPr>
    </w:p>
    <w:p w:rsidR="00F34D79" w:rsidRDefault="00F34D79" w:rsidP="00B20F9E">
      <w:pPr>
        <w:suppressAutoHyphens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4D79" w:rsidSect="00FE29F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29" w:rsidRDefault="00702A29" w:rsidP="00216297">
      <w:r>
        <w:separator/>
      </w:r>
    </w:p>
  </w:endnote>
  <w:endnote w:type="continuationSeparator" w:id="0">
    <w:p w:rsidR="00702A29" w:rsidRDefault="00702A29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29" w:rsidRDefault="00702A29" w:rsidP="00216297">
      <w:r>
        <w:separator/>
      </w:r>
    </w:p>
  </w:footnote>
  <w:footnote w:type="continuationSeparator" w:id="0">
    <w:p w:rsidR="00702A29" w:rsidRDefault="00702A29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0D82"/>
    <w:multiLevelType w:val="hybridMultilevel"/>
    <w:tmpl w:val="8AC63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6A1219"/>
    <w:multiLevelType w:val="hybridMultilevel"/>
    <w:tmpl w:val="F79E2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3225F"/>
    <w:multiLevelType w:val="hybridMultilevel"/>
    <w:tmpl w:val="27E26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04DD"/>
    <w:multiLevelType w:val="hybridMultilevel"/>
    <w:tmpl w:val="71CC0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A8466B"/>
    <w:multiLevelType w:val="hybridMultilevel"/>
    <w:tmpl w:val="99862F8E"/>
    <w:lvl w:ilvl="0" w:tplc="4160661E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4"/>
        </w:tabs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4"/>
        </w:tabs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4"/>
        </w:tabs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4"/>
        </w:tabs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4"/>
        </w:tabs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4"/>
        </w:tabs>
        <w:ind w:left="7604" w:hanging="180"/>
      </w:pPr>
    </w:lvl>
  </w:abstractNum>
  <w:abstractNum w:abstractNumId="8">
    <w:nsid w:val="476F3F72"/>
    <w:multiLevelType w:val="hybridMultilevel"/>
    <w:tmpl w:val="AD3EC0D6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88A8F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A406E4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35F39"/>
    <w:multiLevelType w:val="hybridMultilevel"/>
    <w:tmpl w:val="B7BE9762"/>
    <w:lvl w:ilvl="0" w:tplc="085AE42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4F2B"/>
    <w:multiLevelType w:val="hybridMultilevel"/>
    <w:tmpl w:val="ED9E58B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00F1"/>
    <w:multiLevelType w:val="hybridMultilevel"/>
    <w:tmpl w:val="AEE662F4"/>
    <w:lvl w:ilvl="0" w:tplc="A1DE3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2670E9"/>
    <w:multiLevelType w:val="hybridMultilevel"/>
    <w:tmpl w:val="EAB02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64D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60661E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66BB3"/>
    <w:multiLevelType w:val="hybridMultilevel"/>
    <w:tmpl w:val="83CA4B56"/>
    <w:lvl w:ilvl="0" w:tplc="61185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72D8D"/>
    <w:multiLevelType w:val="hybridMultilevel"/>
    <w:tmpl w:val="4F8621A6"/>
    <w:lvl w:ilvl="0" w:tplc="CD8E6A64">
      <w:start w:val="3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20FF9"/>
    <w:multiLevelType w:val="multilevel"/>
    <w:tmpl w:val="BA3E7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3A1D04"/>
    <w:multiLevelType w:val="hybridMultilevel"/>
    <w:tmpl w:val="9AC2A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DF1A5D"/>
    <w:multiLevelType w:val="hybridMultilevel"/>
    <w:tmpl w:val="550869EA"/>
    <w:lvl w:ilvl="0" w:tplc="222C4D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1"/>
  </w:num>
  <w:num w:numId="13">
    <w:abstractNumId w:val="21"/>
  </w:num>
  <w:num w:numId="14">
    <w:abstractNumId w:val="12"/>
  </w:num>
  <w:num w:numId="15">
    <w:abstractNumId w:val="7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27FBC"/>
    <w:rsid w:val="000308EC"/>
    <w:rsid w:val="00046E37"/>
    <w:rsid w:val="000E7CB1"/>
    <w:rsid w:val="00117E18"/>
    <w:rsid w:val="00122B16"/>
    <w:rsid w:val="00164F5A"/>
    <w:rsid w:val="0017195D"/>
    <w:rsid w:val="00192947"/>
    <w:rsid w:val="00192CAC"/>
    <w:rsid w:val="00194405"/>
    <w:rsid w:val="001A77E8"/>
    <w:rsid w:val="001E4939"/>
    <w:rsid w:val="00205E91"/>
    <w:rsid w:val="00213593"/>
    <w:rsid w:val="00216297"/>
    <w:rsid w:val="0023023D"/>
    <w:rsid w:val="002341D1"/>
    <w:rsid w:val="00242124"/>
    <w:rsid w:val="00246855"/>
    <w:rsid w:val="002B1859"/>
    <w:rsid w:val="002B5424"/>
    <w:rsid w:val="002C21F3"/>
    <w:rsid w:val="002D7D74"/>
    <w:rsid w:val="0031163B"/>
    <w:rsid w:val="00311A7B"/>
    <w:rsid w:val="00316A07"/>
    <w:rsid w:val="0037713E"/>
    <w:rsid w:val="003B0384"/>
    <w:rsid w:val="003B4DA7"/>
    <w:rsid w:val="003C149B"/>
    <w:rsid w:val="003C4AC6"/>
    <w:rsid w:val="003E2D3E"/>
    <w:rsid w:val="003F6BD6"/>
    <w:rsid w:val="00415893"/>
    <w:rsid w:val="00426CD4"/>
    <w:rsid w:val="00431FA5"/>
    <w:rsid w:val="00487D14"/>
    <w:rsid w:val="00492681"/>
    <w:rsid w:val="004B605C"/>
    <w:rsid w:val="004C67F1"/>
    <w:rsid w:val="004E39D6"/>
    <w:rsid w:val="0050497C"/>
    <w:rsid w:val="00516822"/>
    <w:rsid w:val="00523435"/>
    <w:rsid w:val="005437C2"/>
    <w:rsid w:val="005B44D1"/>
    <w:rsid w:val="005C5ED7"/>
    <w:rsid w:val="005F4B50"/>
    <w:rsid w:val="00612F4A"/>
    <w:rsid w:val="00615D7F"/>
    <w:rsid w:val="006237A6"/>
    <w:rsid w:val="006352A5"/>
    <w:rsid w:val="0064498B"/>
    <w:rsid w:val="006609CC"/>
    <w:rsid w:val="006728AA"/>
    <w:rsid w:val="006802A0"/>
    <w:rsid w:val="00684483"/>
    <w:rsid w:val="00692910"/>
    <w:rsid w:val="006A2207"/>
    <w:rsid w:val="00702A29"/>
    <w:rsid w:val="007117BD"/>
    <w:rsid w:val="00714A82"/>
    <w:rsid w:val="0073081B"/>
    <w:rsid w:val="007407E5"/>
    <w:rsid w:val="00750122"/>
    <w:rsid w:val="0079659F"/>
    <w:rsid w:val="007A6D4C"/>
    <w:rsid w:val="00816418"/>
    <w:rsid w:val="008167A8"/>
    <w:rsid w:val="008363AC"/>
    <w:rsid w:val="008420AE"/>
    <w:rsid w:val="0085035A"/>
    <w:rsid w:val="00857DB6"/>
    <w:rsid w:val="00886450"/>
    <w:rsid w:val="00896526"/>
    <w:rsid w:val="008C31F9"/>
    <w:rsid w:val="008D2A78"/>
    <w:rsid w:val="00901920"/>
    <w:rsid w:val="00901D9C"/>
    <w:rsid w:val="009241DD"/>
    <w:rsid w:val="00930572"/>
    <w:rsid w:val="00931E2A"/>
    <w:rsid w:val="0094163C"/>
    <w:rsid w:val="0094513E"/>
    <w:rsid w:val="00993C6A"/>
    <w:rsid w:val="009C671B"/>
    <w:rsid w:val="00A20D02"/>
    <w:rsid w:val="00A315B0"/>
    <w:rsid w:val="00A37BD9"/>
    <w:rsid w:val="00A52CDA"/>
    <w:rsid w:val="00A75FD0"/>
    <w:rsid w:val="00AB790D"/>
    <w:rsid w:val="00AE419E"/>
    <w:rsid w:val="00AF647A"/>
    <w:rsid w:val="00AF7E7B"/>
    <w:rsid w:val="00B01126"/>
    <w:rsid w:val="00B20F9E"/>
    <w:rsid w:val="00B30F97"/>
    <w:rsid w:val="00B53300"/>
    <w:rsid w:val="00B7410F"/>
    <w:rsid w:val="00B9349F"/>
    <w:rsid w:val="00BA6697"/>
    <w:rsid w:val="00BB2E34"/>
    <w:rsid w:val="00BB46F9"/>
    <w:rsid w:val="00BB47EE"/>
    <w:rsid w:val="00BC37DB"/>
    <w:rsid w:val="00C61090"/>
    <w:rsid w:val="00C65C83"/>
    <w:rsid w:val="00C92347"/>
    <w:rsid w:val="00C947D0"/>
    <w:rsid w:val="00C97C8D"/>
    <w:rsid w:val="00CB2225"/>
    <w:rsid w:val="00D064A9"/>
    <w:rsid w:val="00D40C56"/>
    <w:rsid w:val="00D459BF"/>
    <w:rsid w:val="00D55D9E"/>
    <w:rsid w:val="00D67C95"/>
    <w:rsid w:val="00D82C53"/>
    <w:rsid w:val="00D90038"/>
    <w:rsid w:val="00D946F6"/>
    <w:rsid w:val="00DA4308"/>
    <w:rsid w:val="00DA7390"/>
    <w:rsid w:val="00DB2507"/>
    <w:rsid w:val="00DD111C"/>
    <w:rsid w:val="00DD248C"/>
    <w:rsid w:val="00DD363A"/>
    <w:rsid w:val="00DE1E76"/>
    <w:rsid w:val="00E70750"/>
    <w:rsid w:val="00E75706"/>
    <w:rsid w:val="00E81FE4"/>
    <w:rsid w:val="00E93F40"/>
    <w:rsid w:val="00EC5121"/>
    <w:rsid w:val="00ED186D"/>
    <w:rsid w:val="00ED7E75"/>
    <w:rsid w:val="00ED7F5D"/>
    <w:rsid w:val="00F002D2"/>
    <w:rsid w:val="00F174FB"/>
    <w:rsid w:val="00F34D79"/>
    <w:rsid w:val="00F429A1"/>
    <w:rsid w:val="00F44F0A"/>
    <w:rsid w:val="00F70FF1"/>
    <w:rsid w:val="00F745C2"/>
    <w:rsid w:val="00F835FF"/>
    <w:rsid w:val="00FE0846"/>
    <w:rsid w:val="00FE253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  <w:pPr>
      <w:ind w:left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</w:pPr>
  </w:style>
  <w:style w:type="paragraph" w:styleId="a4">
    <w:name w:val="Body Text"/>
    <w:basedOn w:val="a"/>
    <w:link w:val="a5"/>
    <w:rsid w:val="007A6D4C"/>
    <w:pPr>
      <w:ind w:left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2">
    <w:name w:val="Body Text Indent 2"/>
    <w:basedOn w:val="a"/>
    <w:link w:val="20"/>
    <w:uiPriority w:val="99"/>
    <w:semiHidden/>
    <w:unhideWhenUsed/>
    <w:rsid w:val="00F429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9A1"/>
  </w:style>
  <w:style w:type="paragraph" w:customStyle="1" w:styleId="ConsPlusNormal">
    <w:name w:val="ConsPlusNormal"/>
    <w:rsid w:val="00ED7E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ED7E7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424"/>
  </w:style>
  <w:style w:type="paragraph" w:styleId="aa">
    <w:name w:val="Balloon Text"/>
    <w:basedOn w:val="a"/>
    <w:link w:val="ab"/>
    <w:uiPriority w:val="99"/>
    <w:semiHidden/>
    <w:unhideWhenUsed/>
    <w:rsid w:val="00F34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Links>
    <vt:vector size="24" baseType="variant">
      <vt:variant>
        <vt:i4>3080291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consultantplus://offline/ref=70AFE02E11D1638A667927EFA8F32EE7B4AC31B212B3C5A88CECC4D0AA77D48EE5D50F98538F5933n7o9F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consultantplus://offline/ref=70AFE02E11D1638A667927EFA8F32EE7B4AC31B212B3C5A88CECC4D0AA77D48EE5D50F98538F5932n7o0F</vt:lpwstr>
      </vt:variant>
      <vt:variant>
        <vt:lpwstr/>
      </vt:variant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/document/8779184/entry/108</vt:lpwstr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consultantplus://offline/ref=47E7C9649533A705593BB8EFF712D85A7ADD905BD56333149763F4FD9F94787C3C41rFD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МК</cp:lastModifiedBy>
  <cp:revision>38</cp:revision>
  <cp:lastPrinted>2016-08-29T04:23:00Z</cp:lastPrinted>
  <dcterms:created xsi:type="dcterms:W3CDTF">2016-08-11T11:14:00Z</dcterms:created>
  <dcterms:modified xsi:type="dcterms:W3CDTF">2016-09-09T04:06:00Z</dcterms:modified>
</cp:coreProperties>
</file>