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D6" w:rsidRDefault="001D35D6" w:rsidP="001D35D6">
      <w:pPr>
        <w:framePr w:h="1306" w:hRule="exact" w:hSpace="180" w:wrap="around" w:vAnchor="text" w:hAnchor="page" w:x="5746" w:y="1"/>
        <w:jc w:val="center"/>
      </w:pPr>
      <w:r>
        <w:rPr>
          <w:noProof/>
        </w:rPr>
        <w:drawing>
          <wp:inline distT="0" distB="0" distL="0" distR="0">
            <wp:extent cx="676275" cy="781050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5D6" w:rsidRDefault="00D1110B" w:rsidP="00E92A78">
      <w:pPr>
        <w:tabs>
          <w:tab w:val="left" w:pos="743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370.1pt;margin-top:-32.7pt;width:112.5pt;height:28.5pt;z-index:251659264" strokecolor="white [3212]">
            <v:textbox>
              <w:txbxContent>
                <w:p w:rsidR="00F16905" w:rsidRPr="00F16905" w:rsidRDefault="00F16905">
                  <w:pPr>
                    <w:rPr>
                      <w:sz w:val="18"/>
                    </w:rPr>
                  </w:pPr>
                  <w:r>
                    <w:rPr>
                      <w:sz w:val="28"/>
                      <w:szCs w:val="32"/>
                    </w:rPr>
                    <w:t xml:space="preserve">           </w:t>
                  </w:r>
                </w:p>
              </w:txbxContent>
            </v:textbox>
          </v:rect>
        </w:pict>
      </w:r>
    </w:p>
    <w:p w:rsidR="001D35D6" w:rsidRDefault="001D35D6" w:rsidP="00E92A78">
      <w:pPr>
        <w:tabs>
          <w:tab w:val="left" w:pos="7431"/>
        </w:tabs>
        <w:jc w:val="center"/>
        <w:rPr>
          <w:sz w:val="28"/>
          <w:szCs w:val="28"/>
        </w:rPr>
      </w:pPr>
    </w:p>
    <w:p w:rsidR="001D35D6" w:rsidRDefault="001D35D6" w:rsidP="00E92A78">
      <w:pPr>
        <w:tabs>
          <w:tab w:val="left" w:pos="7431"/>
        </w:tabs>
        <w:jc w:val="center"/>
        <w:rPr>
          <w:sz w:val="28"/>
          <w:szCs w:val="28"/>
        </w:rPr>
      </w:pPr>
    </w:p>
    <w:p w:rsidR="00192947" w:rsidRPr="001D35D6" w:rsidRDefault="00192947" w:rsidP="00E92A78">
      <w:pPr>
        <w:tabs>
          <w:tab w:val="left" w:pos="7431"/>
        </w:tabs>
        <w:jc w:val="center"/>
        <w:rPr>
          <w:sz w:val="32"/>
          <w:szCs w:val="28"/>
        </w:rPr>
      </w:pPr>
    </w:p>
    <w:p w:rsidR="00C61090" w:rsidRPr="00C97C8D" w:rsidRDefault="00C61090" w:rsidP="00612F4A">
      <w:pPr>
        <w:jc w:val="center"/>
        <w:rPr>
          <w:sz w:val="32"/>
          <w:szCs w:val="32"/>
        </w:rPr>
      </w:pPr>
      <w:r w:rsidRPr="00C97C8D">
        <w:rPr>
          <w:sz w:val="32"/>
          <w:szCs w:val="32"/>
        </w:rPr>
        <w:t>Собрание депутатов города Троицка</w:t>
      </w:r>
    </w:p>
    <w:p w:rsidR="00C61090" w:rsidRPr="00C97C8D" w:rsidRDefault="00C61090" w:rsidP="00612F4A">
      <w:pPr>
        <w:jc w:val="center"/>
        <w:rPr>
          <w:sz w:val="32"/>
          <w:szCs w:val="32"/>
        </w:rPr>
      </w:pPr>
      <w:r w:rsidRPr="00C97C8D">
        <w:rPr>
          <w:sz w:val="32"/>
          <w:szCs w:val="32"/>
        </w:rPr>
        <w:t>Челябинской области</w:t>
      </w:r>
    </w:p>
    <w:p w:rsidR="00C61090" w:rsidRPr="00F16905" w:rsidRDefault="00C61090" w:rsidP="00612F4A">
      <w:pPr>
        <w:jc w:val="center"/>
        <w:rPr>
          <w:sz w:val="28"/>
          <w:szCs w:val="28"/>
        </w:rPr>
      </w:pPr>
    </w:p>
    <w:p w:rsidR="00C61090" w:rsidRPr="00F16905" w:rsidRDefault="00C61090" w:rsidP="00E92A78">
      <w:pPr>
        <w:jc w:val="center"/>
        <w:rPr>
          <w:sz w:val="28"/>
          <w:szCs w:val="28"/>
        </w:rPr>
      </w:pPr>
      <w:r w:rsidRPr="00F16905">
        <w:rPr>
          <w:sz w:val="28"/>
          <w:szCs w:val="28"/>
        </w:rPr>
        <w:t>Пятый созыв</w:t>
      </w:r>
    </w:p>
    <w:p w:rsidR="00C61090" w:rsidRPr="00F16905" w:rsidRDefault="00C06131" w:rsidP="00E92A78">
      <w:pPr>
        <w:jc w:val="center"/>
        <w:rPr>
          <w:sz w:val="28"/>
          <w:szCs w:val="28"/>
        </w:rPr>
      </w:pPr>
      <w:r w:rsidRPr="00F16905">
        <w:rPr>
          <w:sz w:val="28"/>
          <w:szCs w:val="28"/>
        </w:rPr>
        <w:t xml:space="preserve">Девятое </w:t>
      </w:r>
      <w:r w:rsidR="00C61090" w:rsidRPr="00F16905">
        <w:rPr>
          <w:sz w:val="28"/>
          <w:szCs w:val="28"/>
        </w:rPr>
        <w:t>заседание</w:t>
      </w:r>
    </w:p>
    <w:p w:rsidR="00C61090" w:rsidRPr="00F16905" w:rsidRDefault="00C61090" w:rsidP="00E92A78">
      <w:pPr>
        <w:jc w:val="center"/>
        <w:rPr>
          <w:sz w:val="28"/>
          <w:szCs w:val="28"/>
        </w:rPr>
      </w:pPr>
    </w:p>
    <w:p w:rsidR="00C61090" w:rsidRPr="00F16905" w:rsidRDefault="00C61090" w:rsidP="00E92A78">
      <w:pPr>
        <w:tabs>
          <w:tab w:val="center" w:pos="4677"/>
        </w:tabs>
        <w:jc w:val="center"/>
        <w:rPr>
          <w:b/>
          <w:sz w:val="28"/>
          <w:szCs w:val="28"/>
        </w:rPr>
      </w:pPr>
      <w:proofErr w:type="gramStart"/>
      <w:r w:rsidRPr="00F16905">
        <w:rPr>
          <w:b/>
          <w:sz w:val="28"/>
          <w:szCs w:val="28"/>
        </w:rPr>
        <w:t>Р</w:t>
      </w:r>
      <w:proofErr w:type="gramEnd"/>
      <w:r w:rsidR="00F16905" w:rsidRPr="00F16905">
        <w:rPr>
          <w:b/>
          <w:sz w:val="28"/>
          <w:szCs w:val="28"/>
        </w:rPr>
        <w:t xml:space="preserve"> </w:t>
      </w:r>
      <w:r w:rsidR="00C97C8D" w:rsidRPr="00F16905">
        <w:rPr>
          <w:b/>
          <w:sz w:val="28"/>
          <w:szCs w:val="28"/>
        </w:rPr>
        <w:t>Е</w:t>
      </w:r>
      <w:r w:rsidR="00F16905" w:rsidRPr="00F16905">
        <w:rPr>
          <w:b/>
          <w:sz w:val="28"/>
          <w:szCs w:val="28"/>
        </w:rPr>
        <w:t xml:space="preserve"> </w:t>
      </w:r>
      <w:r w:rsidR="00C97C8D" w:rsidRPr="00F16905">
        <w:rPr>
          <w:b/>
          <w:sz w:val="28"/>
          <w:szCs w:val="28"/>
        </w:rPr>
        <w:t>Ш</w:t>
      </w:r>
      <w:r w:rsidR="00F16905" w:rsidRPr="00F16905">
        <w:rPr>
          <w:b/>
          <w:sz w:val="28"/>
          <w:szCs w:val="28"/>
        </w:rPr>
        <w:t xml:space="preserve"> </w:t>
      </w:r>
      <w:r w:rsidR="00C97C8D" w:rsidRPr="00F16905">
        <w:rPr>
          <w:b/>
          <w:sz w:val="28"/>
          <w:szCs w:val="28"/>
        </w:rPr>
        <w:t>Е</w:t>
      </w:r>
      <w:r w:rsidR="00F16905" w:rsidRPr="00F16905">
        <w:rPr>
          <w:b/>
          <w:sz w:val="28"/>
          <w:szCs w:val="28"/>
        </w:rPr>
        <w:t xml:space="preserve"> </w:t>
      </w:r>
      <w:r w:rsidR="00C97C8D" w:rsidRPr="00F16905">
        <w:rPr>
          <w:b/>
          <w:sz w:val="28"/>
          <w:szCs w:val="28"/>
        </w:rPr>
        <w:t>Н</w:t>
      </w:r>
      <w:r w:rsidR="00F16905" w:rsidRPr="00F16905">
        <w:rPr>
          <w:b/>
          <w:sz w:val="28"/>
          <w:szCs w:val="28"/>
        </w:rPr>
        <w:t xml:space="preserve"> </w:t>
      </w:r>
      <w:r w:rsidR="00C97C8D" w:rsidRPr="00F16905">
        <w:rPr>
          <w:b/>
          <w:sz w:val="28"/>
          <w:szCs w:val="28"/>
        </w:rPr>
        <w:t>И</w:t>
      </w:r>
      <w:r w:rsidR="00F16905" w:rsidRPr="00F16905">
        <w:rPr>
          <w:b/>
          <w:sz w:val="28"/>
          <w:szCs w:val="28"/>
        </w:rPr>
        <w:t xml:space="preserve"> </w:t>
      </w:r>
      <w:r w:rsidR="00C97C8D" w:rsidRPr="00F16905">
        <w:rPr>
          <w:b/>
          <w:sz w:val="28"/>
          <w:szCs w:val="28"/>
        </w:rPr>
        <w:t>Е</w:t>
      </w:r>
    </w:p>
    <w:p w:rsidR="00C61090" w:rsidRPr="00881056" w:rsidRDefault="00C61090">
      <w:pPr>
        <w:jc w:val="center"/>
        <w:rPr>
          <w:sz w:val="24"/>
          <w:szCs w:val="28"/>
        </w:rPr>
      </w:pPr>
    </w:p>
    <w:p w:rsidR="009C0EFD" w:rsidRDefault="009C0EFD">
      <w:pPr>
        <w:jc w:val="center"/>
        <w:rPr>
          <w:sz w:val="28"/>
          <w:szCs w:val="28"/>
        </w:rPr>
      </w:pPr>
    </w:p>
    <w:p w:rsidR="00881056" w:rsidRPr="00F16905" w:rsidRDefault="00881056">
      <w:pPr>
        <w:jc w:val="center"/>
        <w:rPr>
          <w:sz w:val="28"/>
          <w:szCs w:val="28"/>
        </w:rPr>
      </w:pPr>
    </w:p>
    <w:p w:rsidR="00C61090" w:rsidRPr="00F16905" w:rsidRDefault="00F16905" w:rsidP="00216297">
      <w:pPr>
        <w:tabs>
          <w:tab w:val="left" w:pos="7431"/>
        </w:tabs>
        <w:rPr>
          <w:sz w:val="28"/>
          <w:szCs w:val="28"/>
        </w:rPr>
      </w:pPr>
      <w:r w:rsidRPr="00F16905">
        <w:rPr>
          <w:sz w:val="28"/>
          <w:szCs w:val="28"/>
        </w:rPr>
        <w:t>о</w:t>
      </w:r>
      <w:r w:rsidR="00C61090" w:rsidRPr="00F16905">
        <w:rPr>
          <w:sz w:val="28"/>
          <w:szCs w:val="28"/>
        </w:rPr>
        <w:t>т</w:t>
      </w:r>
      <w:r w:rsidRPr="00F16905">
        <w:rPr>
          <w:sz w:val="28"/>
          <w:szCs w:val="28"/>
        </w:rPr>
        <w:t xml:space="preserve"> </w:t>
      </w:r>
      <w:r w:rsidR="00473B74">
        <w:rPr>
          <w:sz w:val="28"/>
          <w:szCs w:val="28"/>
          <w:u w:val="single"/>
        </w:rPr>
        <w:t>01.04</w:t>
      </w:r>
      <w:r w:rsidRPr="00F16905">
        <w:rPr>
          <w:sz w:val="28"/>
          <w:szCs w:val="28"/>
          <w:u w:val="single"/>
        </w:rPr>
        <w:t>.2016г.</w:t>
      </w:r>
      <w:r w:rsidR="00C61090" w:rsidRPr="00F16905">
        <w:rPr>
          <w:sz w:val="28"/>
          <w:szCs w:val="28"/>
          <w:u w:val="single"/>
        </w:rPr>
        <w:t xml:space="preserve"> </w:t>
      </w:r>
      <w:r w:rsidR="00C61090" w:rsidRPr="00F16905">
        <w:rPr>
          <w:sz w:val="28"/>
          <w:szCs w:val="28"/>
        </w:rPr>
        <w:t>№</w:t>
      </w:r>
      <w:r w:rsidRPr="00F16905">
        <w:rPr>
          <w:sz w:val="28"/>
          <w:szCs w:val="28"/>
        </w:rPr>
        <w:t xml:space="preserve"> </w:t>
      </w:r>
      <w:r w:rsidR="001D35D6">
        <w:rPr>
          <w:sz w:val="28"/>
          <w:szCs w:val="28"/>
          <w:u w:val="single"/>
        </w:rPr>
        <w:t>42</w:t>
      </w:r>
    </w:p>
    <w:p w:rsidR="00C61090" w:rsidRPr="00F16905" w:rsidRDefault="00B01126" w:rsidP="00612F4A">
      <w:pPr>
        <w:rPr>
          <w:sz w:val="28"/>
          <w:szCs w:val="28"/>
        </w:rPr>
      </w:pPr>
      <w:r w:rsidRPr="00F16905">
        <w:rPr>
          <w:sz w:val="28"/>
          <w:szCs w:val="28"/>
        </w:rPr>
        <w:t xml:space="preserve">       г</w:t>
      </w:r>
      <w:r w:rsidR="00C61090" w:rsidRPr="00F16905">
        <w:rPr>
          <w:sz w:val="28"/>
          <w:szCs w:val="28"/>
        </w:rPr>
        <w:t>. Троицк</w:t>
      </w:r>
    </w:p>
    <w:p w:rsidR="00C61090" w:rsidRPr="00F16905" w:rsidRDefault="00C61090" w:rsidP="00612F4A">
      <w:pPr>
        <w:rPr>
          <w:sz w:val="28"/>
          <w:szCs w:val="28"/>
        </w:rPr>
      </w:pPr>
    </w:p>
    <w:p w:rsidR="00F16905" w:rsidRPr="00F16905" w:rsidRDefault="00F16905" w:rsidP="000F53FE">
      <w:pPr>
        <w:ind w:right="5668"/>
        <w:jc w:val="both"/>
        <w:rPr>
          <w:sz w:val="28"/>
          <w:szCs w:val="28"/>
        </w:rPr>
      </w:pPr>
      <w:r w:rsidRPr="00F16905">
        <w:rPr>
          <w:sz w:val="28"/>
          <w:szCs w:val="28"/>
        </w:rPr>
        <w:t>О состоянии и перспективах развития систем водоснабжения и водоотведения на территории город</w:t>
      </w:r>
      <w:r w:rsidR="00C90584">
        <w:rPr>
          <w:sz w:val="28"/>
          <w:szCs w:val="28"/>
        </w:rPr>
        <w:t>а</w:t>
      </w:r>
      <w:r w:rsidRPr="00F16905">
        <w:rPr>
          <w:sz w:val="28"/>
          <w:szCs w:val="28"/>
        </w:rPr>
        <w:t xml:space="preserve"> Троицка</w:t>
      </w:r>
    </w:p>
    <w:p w:rsidR="00C97C8D" w:rsidRPr="00F16905" w:rsidRDefault="00C97C8D" w:rsidP="00C61090">
      <w:pPr>
        <w:rPr>
          <w:sz w:val="28"/>
          <w:szCs w:val="28"/>
        </w:rPr>
      </w:pPr>
    </w:p>
    <w:p w:rsidR="00E92A78" w:rsidRPr="00F16905" w:rsidRDefault="00E92A78" w:rsidP="00C61090">
      <w:pPr>
        <w:rPr>
          <w:sz w:val="28"/>
          <w:szCs w:val="28"/>
        </w:rPr>
      </w:pPr>
    </w:p>
    <w:p w:rsidR="00E92A78" w:rsidRPr="00F16905" w:rsidRDefault="001D35D6" w:rsidP="00E92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8D59C2" w:rsidRPr="008D59C2">
        <w:rPr>
          <w:sz w:val="28"/>
          <w:szCs w:val="28"/>
        </w:rPr>
        <w:t>начальник</w:t>
      </w:r>
      <w:r w:rsidR="008D59C2">
        <w:rPr>
          <w:sz w:val="28"/>
          <w:szCs w:val="28"/>
        </w:rPr>
        <w:t>а</w:t>
      </w:r>
      <w:r w:rsidR="008D59C2" w:rsidRPr="008D59C2">
        <w:rPr>
          <w:sz w:val="28"/>
          <w:szCs w:val="28"/>
        </w:rPr>
        <w:t xml:space="preserve"> сектора отдела ЖКХ Управления жилищно-коммунального хозяйства, экологии, благоустройства, транспорта и связи администрации города Троицка</w:t>
      </w:r>
      <w:r>
        <w:rPr>
          <w:sz w:val="28"/>
          <w:szCs w:val="28"/>
        </w:rPr>
        <w:t xml:space="preserve"> </w:t>
      </w:r>
      <w:r w:rsidR="008D59C2" w:rsidRPr="008D59C2">
        <w:rPr>
          <w:sz w:val="28"/>
          <w:szCs w:val="28"/>
        </w:rPr>
        <w:t>Борисенко Е</w:t>
      </w:r>
      <w:r w:rsidR="008D59C2">
        <w:rPr>
          <w:sz w:val="28"/>
          <w:szCs w:val="28"/>
        </w:rPr>
        <w:t>.П</w:t>
      </w:r>
      <w:r>
        <w:rPr>
          <w:sz w:val="28"/>
          <w:szCs w:val="28"/>
        </w:rPr>
        <w:t xml:space="preserve">. о </w:t>
      </w:r>
      <w:r w:rsidRPr="00F16905">
        <w:rPr>
          <w:sz w:val="28"/>
          <w:szCs w:val="28"/>
        </w:rPr>
        <w:t>состоянии и перспективах развития систем водоснабжения и водоотведения на территории город</w:t>
      </w:r>
      <w:r w:rsidR="00C90584">
        <w:rPr>
          <w:sz w:val="28"/>
          <w:szCs w:val="28"/>
        </w:rPr>
        <w:t>а</w:t>
      </w:r>
      <w:r w:rsidRPr="00F16905">
        <w:rPr>
          <w:sz w:val="28"/>
          <w:szCs w:val="28"/>
        </w:rPr>
        <w:t xml:space="preserve"> Троицка</w:t>
      </w:r>
      <w:r w:rsidR="00E92A78" w:rsidRPr="00F16905">
        <w:rPr>
          <w:sz w:val="28"/>
          <w:szCs w:val="28"/>
        </w:rPr>
        <w:t xml:space="preserve">, Собрание депутатов города Троицка </w:t>
      </w:r>
    </w:p>
    <w:p w:rsidR="00E92A78" w:rsidRPr="00F16905" w:rsidRDefault="00E92A78" w:rsidP="00E92A78">
      <w:pPr>
        <w:jc w:val="both"/>
        <w:rPr>
          <w:sz w:val="28"/>
          <w:szCs w:val="28"/>
        </w:rPr>
      </w:pPr>
      <w:r w:rsidRPr="00F16905">
        <w:rPr>
          <w:sz w:val="28"/>
          <w:szCs w:val="28"/>
        </w:rPr>
        <w:t>РЕШАЕТ:</w:t>
      </w:r>
    </w:p>
    <w:p w:rsidR="00E92A78" w:rsidRPr="001A4446" w:rsidRDefault="00E92A78" w:rsidP="008D59C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A4446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8D59C2" w:rsidRPr="008D59C2">
        <w:rPr>
          <w:rFonts w:ascii="Times New Roman" w:hAnsi="Times New Roman" w:cs="Times New Roman"/>
          <w:sz w:val="28"/>
          <w:szCs w:val="28"/>
        </w:rPr>
        <w:t xml:space="preserve">начальника сектора отдела ЖКХ Управления жилищно-коммунального хозяйства, экологии, благоустройства, транспорта и связи администрации города Троицка Борисенко Е.П. </w:t>
      </w:r>
      <w:r w:rsidRPr="001A4446">
        <w:rPr>
          <w:rFonts w:ascii="Times New Roman" w:hAnsi="Times New Roman" w:cs="Times New Roman"/>
          <w:sz w:val="28"/>
          <w:szCs w:val="28"/>
        </w:rPr>
        <w:t xml:space="preserve">о состоянии и перспективах развития систем водоснабжения и водоотведения на территории города Троицка принять к сведению (прилагается). </w:t>
      </w:r>
    </w:p>
    <w:p w:rsidR="00E92A78" w:rsidRPr="001A4446" w:rsidRDefault="00E92A78" w:rsidP="001A444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A44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444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поручить постоянной комиссии по городскому хозяйству, промышленности и предпринимательству (Печерица</w:t>
      </w:r>
      <w:r w:rsidR="003E479C" w:rsidRPr="001A4446">
        <w:rPr>
          <w:rFonts w:ascii="Times New Roman" w:hAnsi="Times New Roman" w:cs="Times New Roman"/>
          <w:sz w:val="28"/>
          <w:szCs w:val="28"/>
        </w:rPr>
        <w:t xml:space="preserve"> А.И.</w:t>
      </w:r>
      <w:r w:rsidRPr="001A4446">
        <w:rPr>
          <w:rFonts w:ascii="Times New Roman" w:hAnsi="Times New Roman" w:cs="Times New Roman"/>
          <w:sz w:val="28"/>
          <w:szCs w:val="28"/>
        </w:rPr>
        <w:t>).</w:t>
      </w:r>
    </w:p>
    <w:p w:rsidR="00E92A78" w:rsidRPr="00F16905" w:rsidRDefault="00E92A78" w:rsidP="00E92A78">
      <w:pPr>
        <w:jc w:val="both"/>
        <w:rPr>
          <w:sz w:val="28"/>
          <w:szCs w:val="28"/>
        </w:rPr>
      </w:pPr>
    </w:p>
    <w:p w:rsidR="00E92A78" w:rsidRDefault="00E92A78" w:rsidP="00E92A78">
      <w:pPr>
        <w:rPr>
          <w:sz w:val="28"/>
          <w:szCs w:val="28"/>
        </w:rPr>
      </w:pPr>
    </w:p>
    <w:p w:rsidR="00F16905" w:rsidRPr="00F16905" w:rsidRDefault="00F16905" w:rsidP="00E92A78">
      <w:pPr>
        <w:rPr>
          <w:sz w:val="28"/>
          <w:szCs w:val="28"/>
        </w:rPr>
      </w:pPr>
    </w:p>
    <w:p w:rsidR="00E92A78" w:rsidRDefault="00E92A78" w:rsidP="00E92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:rsidR="00E92A78" w:rsidRDefault="00E92A78" w:rsidP="00E92A78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города </w:t>
      </w:r>
      <w:r w:rsidR="00A23F93">
        <w:rPr>
          <w:sz w:val="28"/>
          <w:szCs w:val="28"/>
        </w:rPr>
        <w:t>Троицка</w:t>
      </w:r>
      <w:r w:rsidR="00A23F93">
        <w:rPr>
          <w:sz w:val="28"/>
          <w:szCs w:val="28"/>
        </w:rPr>
        <w:tab/>
      </w:r>
      <w:r w:rsidR="00A23F93">
        <w:rPr>
          <w:sz w:val="28"/>
          <w:szCs w:val="28"/>
        </w:rPr>
        <w:tab/>
      </w:r>
      <w:r w:rsidR="00A23F93">
        <w:rPr>
          <w:sz w:val="28"/>
          <w:szCs w:val="28"/>
        </w:rPr>
        <w:tab/>
      </w:r>
      <w:r w:rsidR="00A23F93">
        <w:rPr>
          <w:sz w:val="28"/>
          <w:szCs w:val="28"/>
        </w:rPr>
        <w:tab/>
      </w:r>
      <w:r w:rsidR="00A23F93">
        <w:rPr>
          <w:sz w:val="28"/>
          <w:szCs w:val="28"/>
        </w:rPr>
        <w:tab/>
      </w:r>
      <w:r w:rsidR="00A23F93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В.Ю. Чухнин</w:t>
      </w:r>
    </w:p>
    <w:p w:rsidR="00E92A78" w:rsidRPr="0017195D" w:rsidRDefault="00E92A78" w:rsidP="00E92A78">
      <w:pPr>
        <w:rPr>
          <w:sz w:val="28"/>
          <w:szCs w:val="28"/>
        </w:rPr>
      </w:pPr>
    </w:p>
    <w:p w:rsidR="001D35D6" w:rsidRPr="003439A0" w:rsidRDefault="001D35D6" w:rsidP="001D35D6">
      <w:pPr>
        <w:overflowPunct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1D35D6" w:rsidRPr="003439A0" w:rsidSect="00F1690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37" w:rsidRDefault="00766B37" w:rsidP="00216297">
      <w:r>
        <w:separator/>
      </w:r>
    </w:p>
  </w:endnote>
  <w:endnote w:type="continuationSeparator" w:id="0">
    <w:p w:rsidR="00766B37" w:rsidRDefault="00766B37" w:rsidP="0021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37" w:rsidRDefault="00766B37" w:rsidP="00216297">
      <w:r>
        <w:separator/>
      </w:r>
    </w:p>
  </w:footnote>
  <w:footnote w:type="continuationSeparator" w:id="0">
    <w:p w:rsidR="00766B37" w:rsidRDefault="00766B37" w:rsidP="00216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1C2"/>
    <w:multiLevelType w:val="hybridMultilevel"/>
    <w:tmpl w:val="07CEC08C"/>
    <w:lvl w:ilvl="0" w:tplc="69764F6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F1754"/>
    <w:multiLevelType w:val="hybridMultilevel"/>
    <w:tmpl w:val="C1C8D1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8E6A0F"/>
    <w:multiLevelType w:val="hybridMultilevel"/>
    <w:tmpl w:val="425634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6E7DCA"/>
    <w:multiLevelType w:val="hybridMultilevel"/>
    <w:tmpl w:val="9BC6A7D8"/>
    <w:lvl w:ilvl="0" w:tplc="17B499B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CD793B"/>
    <w:multiLevelType w:val="hybridMultilevel"/>
    <w:tmpl w:val="54F6F00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F3F72"/>
    <w:multiLevelType w:val="hybridMultilevel"/>
    <w:tmpl w:val="53C8A6E2"/>
    <w:lvl w:ilvl="0" w:tplc="D728CB8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C2AE464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A406E4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DF5FD0"/>
    <w:multiLevelType w:val="hybridMultilevel"/>
    <w:tmpl w:val="53BE1EE4"/>
    <w:lvl w:ilvl="0" w:tplc="7C58C1B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F4F2B"/>
    <w:multiLevelType w:val="hybridMultilevel"/>
    <w:tmpl w:val="A852E894"/>
    <w:lvl w:ilvl="0" w:tplc="8A06A35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27C98"/>
    <w:multiLevelType w:val="hybridMultilevel"/>
    <w:tmpl w:val="7188E3B4"/>
    <w:lvl w:ilvl="0" w:tplc="B128D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890F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5966BB3"/>
    <w:multiLevelType w:val="hybridMultilevel"/>
    <w:tmpl w:val="83CA4B56"/>
    <w:lvl w:ilvl="0" w:tplc="61185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20FF9"/>
    <w:multiLevelType w:val="multilevel"/>
    <w:tmpl w:val="BA3E78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FA95728"/>
    <w:multiLevelType w:val="hybridMultilevel"/>
    <w:tmpl w:val="B76AF2C2"/>
    <w:lvl w:ilvl="0" w:tplc="D728CB8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12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0"/>
    <w:rsid w:val="00017900"/>
    <w:rsid w:val="000E7CB1"/>
    <w:rsid w:val="000F53FE"/>
    <w:rsid w:val="00122B16"/>
    <w:rsid w:val="0017195D"/>
    <w:rsid w:val="00192947"/>
    <w:rsid w:val="001A4446"/>
    <w:rsid w:val="001A77E8"/>
    <w:rsid w:val="001D35D6"/>
    <w:rsid w:val="001E4939"/>
    <w:rsid w:val="00201DAB"/>
    <w:rsid w:val="00213593"/>
    <w:rsid w:val="0021517D"/>
    <w:rsid w:val="00216297"/>
    <w:rsid w:val="002341D1"/>
    <w:rsid w:val="002B1859"/>
    <w:rsid w:val="002C21F3"/>
    <w:rsid w:val="0031163B"/>
    <w:rsid w:val="003439A0"/>
    <w:rsid w:val="00350BCF"/>
    <w:rsid w:val="003E479C"/>
    <w:rsid w:val="00401087"/>
    <w:rsid w:val="00426CD4"/>
    <w:rsid w:val="00473B74"/>
    <w:rsid w:val="004D4F24"/>
    <w:rsid w:val="004E39D6"/>
    <w:rsid w:val="00516822"/>
    <w:rsid w:val="005459B6"/>
    <w:rsid w:val="005544C0"/>
    <w:rsid w:val="0056648C"/>
    <w:rsid w:val="00612F4A"/>
    <w:rsid w:val="00615D7F"/>
    <w:rsid w:val="006802A0"/>
    <w:rsid w:val="00692910"/>
    <w:rsid w:val="006E3124"/>
    <w:rsid w:val="0073081B"/>
    <w:rsid w:val="00731B9E"/>
    <w:rsid w:val="007407E5"/>
    <w:rsid w:val="0076066B"/>
    <w:rsid w:val="00766B37"/>
    <w:rsid w:val="007A6D4C"/>
    <w:rsid w:val="007B6380"/>
    <w:rsid w:val="0085035A"/>
    <w:rsid w:val="008777F5"/>
    <w:rsid w:val="00881056"/>
    <w:rsid w:val="00886450"/>
    <w:rsid w:val="008D59C2"/>
    <w:rsid w:val="00905DF5"/>
    <w:rsid w:val="009241DD"/>
    <w:rsid w:val="009414D1"/>
    <w:rsid w:val="0095292D"/>
    <w:rsid w:val="009B3D5F"/>
    <w:rsid w:val="009C0EFD"/>
    <w:rsid w:val="00A2244B"/>
    <w:rsid w:val="00A23F93"/>
    <w:rsid w:val="00A52CDA"/>
    <w:rsid w:val="00AB790D"/>
    <w:rsid w:val="00AE419E"/>
    <w:rsid w:val="00B01126"/>
    <w:rsid w:val="00BA4DFF"/>
    <w:rsid w:val="00C06131"/>
    <w:rsid w:val="00C61090"/>
    <w:rsid w:val="00C90584"/>
    <w:rsid w:val="00C947D0"/>
    <w:rsid w:val="00C97C8D"/>
    <w:rsid w:val="00D1110B"/>
    <w:rsid w:val="00D2275A"/>
    <w:rsid w:val="00D269D4"/>
    <w:rsid w:val="00D55D9E"/>
    <w:rsid w:val="00D93B40"/>
    <w:rsid w:val="00DD111C"/>
    <w:rsid w:val="00DE1E76"/>
    <w:rsid w:val="00E02B44"/>
    <w:rsid w:val="00E15AD1"/>
    <w:rsid w:val="00E67E46"/>
    <w:rsid w:val="00E75706"/>
    <w:rsid w:val="00E92A78"/>
    <w:rsid w:val="00ED186D"/>
    <w:rsid w:val="00F16905"/>
    <w:rsid w:val="00F93904"/>
    <w:rsid w:val="00FA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AB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126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7A6D4C"/>
    <w:pPr>
      <w:jc w:val="both"/>
    </w:pPr>
    <w:rPr>
      <w:rFonts w:ascii="Arial" w:hAnsi="Arial" w:cs="Arial"/>
      <w:sz w:val="24"/>
    </w:rPr>
  </w:style>
  <w:style w:type="character" w:customStyle="1" w:styleId="a5">
    <w:name w:val="Основной текст Знак"/>
    <w:basedOn w:val="a0"/>
    <w:link w:val="a4"/>
    <w:rsid w:val="007A6D4C"/>
    <w:rPr>
      <w:rFonts w:ascii="Arial" w:eastAsia="Times New Roman" w:hAnsi="Arial" w:cs="Arial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16297"/>
    <w:pPr>
      <w:tabs>
        <w:tab w:val="center" w:pos="4677"/>
        <w:tab w:val="right" w:pos="9355"/>
      </w:tabs>
      <w:ind w:left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16297"/>
  </w:style>
  <w:style w:type="paragraph" w:styleId="a8">
    <w:name w:val="footer"/>
    <w:basedOn w:val="a"/>
    <w:link w:val="a9"/>
    <w:uiPriority w:val="99"/>
    <w:semiHidden/>
    <w:unhideWhenUsed/>
    <w:rsid w:val="002162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6297"/>
  </w:style>
  <w:style w:type="paragraph" w:styleId="aa">
    <w:name w:val="Balloon Text"/>
    <w:basedOn w:val="a"/>
    <w:link w:val="ab"/>
    <w:uiPriority w:val="99"/>
    <w:semiHidden/>
    <w:unhideWhenUsed/>
    <w:rsid w:val="001D35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35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МК</cp:lastModifiedBy>
  <cp:revision>25</cp:revision>
  <cp:lastPrinted>2016-04-04T11:04:00Z</cp:lastPrinted>
  <dcterms:created xsi:type="dcterms:W3CDTF">2016-03-14T08:24:00Z</dcterms:created>
  <dcterms:modified xsi:type="dcterms:W3CDTF">2016-04-11T06:33:00Z</dcterms:modified>
</cp:coreProperties>
</file>