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63B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B20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4D13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A63B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="00FF591E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CB4D13" w:rsidRPr="00722120">
        <w:rPr>
          <w:rFonts w:ascii="Times New Roman" w:hAnsi="Times New Roman" w:cs="Times New Roman"/>
          <w:sz w:val="28"/>
          <w:szCs w:val="28"/>
        </w:rPr>
        <w:t>I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A63B9">
        <w:rPr>
          <w:rFonts w:ascii="Times New Roman" w:hAnsi="Times New Roman" w:cs="Times New Roman"/>
          <w:sz w:val="28"/>
          <w:szCs w:val="28"/>
        </w:rPr>
        <w:t>9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0A63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3A01" w:rsidTr="00C879B3">
        <w:tc>
          <w:tcPr>
            <w:tcW w:w="540" w:type="dxa"/>
          </w:tcPr>
          <w:p w:rsidR="00DF3A01" w:rsidRPr="00AE6F32" w:rsidRDefault="00DF3A0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3A01" w:rsidRPr="00A96DEB" w:rsidRDefault="00DF3A01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бюджета города Троицка за 201</w:t>
            </w:r>
            <w:r w:rsidR="001C1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DF3A01" w:rsidRDefault="000C12D6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DF3A01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3A01">
              <w:rPr>
                <w:rFonts w:ascii="Times New Roman" w:hAnsi="Times New Roman"/>
                <w:sz w:val="24"/>
                <w:szCs w:val="24"/>
              </w:rPr>
              <w:t xml:space="preserve"> главы города по финансам и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DF3A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1C12FF" w:rsidTr="00C879B3">
        <w:tc>
          <w:tcPr>
            <w:tcW w:w="540" w:type="dxa"/>
          </w:tcPr>
          <w:p w:rsidR="001C12FF" w:rsidRPr="00AE6F32" w:rsidRDefault="001C12F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C12FF" w:rsidRPr="00A96DEB" w:rsidRDefault="001C12FF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города Троицка за первый квартал 2019 года</w:t>
            </w:r>
          </w:p>
        </w:tc>
        <w:tc>
          <w:tcPr>
            <w:tcW w:w="5670" w:type="dxa"/>
          </w:tcPr>
          <w:p w:rsidR="001C12FF" w:rsidRDefault="000C12D6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1C12FF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C12FF">
              <w:rPr>
                <w:rFonts w:ascii="Times New Roman" w:hAnsi="Times New Roman"/>
                <w:sz w:val="24"/>
                <w:szCs w:val="24"/>
              </w:rPr>
              <w:t xml:space="preserve"> главы города по финансам и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1C1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2FF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2FF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1C12FF" w:rsidRPr="00E53EBB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12FF" w:rsidRPr="00E53EBB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80BC9" w:rsidTr="00C879B3">
        <w:tc>
          <w:tcPr>
            <w:tcW w:w="540" w:type="dxa"/>
          </w:tcPr>
          <w:p w:rsidR="00380BC9" w:rsidRPr="00AE6F32" w:rsidRDefault="00380BC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80BC9" w:rsidRPr="00B5529F" w:rsidRDefault="00380BC9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Контрольно-счетной палаты города Троицка за 1 квартал 2019 года </w:t>
            </w:r>
          </w:p>
        </w:tc>
        <w:tc>
          <w:tcPr>
            <w:tcW w:w="5670" w:type="dxa"/>
          </w:tcPr>
          <w:p w:rsidR="00380BC9" w:rsidRDefault="00380BC9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380BC9" w:rsidRPr="00AE6F32" w:rsidRDefault="00380BC9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80BC9" w:rsidRPr="00AE6F32" w:rsidRDefault="00380BC9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80BC9" w:rsidTr="00C879B3">
        <w:tc>
          <w:tcPr>
            <w:tcW w:w="540" w:type="dxa"/>
          </w:tcPr>
          <w:p w:rsidR="00380BC9" w:rsidRPr="00AE6F32" w:rsidRDefault="00380BC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80BC9" w:rsidRPr="00354487" w:rsidRDefault="00380BC9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города Троицка об оценке эффективности закупок товаров, работ, услуг для муниципальных нужд за 2018 год</w:t>
            </w:r>
          </w:p>
        </w:tc>
        <w:tc>
          <w:tcPr>
            <w:tcW w:w="5670" w:type="dxa"/>
          </w:tcPr>
          <w:p w:rsidR="00380BC9" w:rsidRDefault="000C12D6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380BC9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80BC9">
              <w:rPr>
                <w:rFonts w:ascii="Times New Roman" w:hAnsi="Times New Roman"/>
                <w:sz w:val="24"/>
                <w:szCs w:val="24"/>
              </w:rPr>
              <w:t xml:space="preserve"> главы города по финансам и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380B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571" w:rsidRPr="00C72BAB" w:rsidRDefault="00380BC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380BC9" w:rsidRDefault="00380BC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0A198C" w:rsidTr="00C879B3">
        <w:tc>
          <w:tcPr>
            <w:tcW w:w="540" w:type="dxa"/>
          </w:tcPr>
          <w:p w:rsidR="000A198C" w:rsidRPr="00AE6F32" w:rsidRDefault="000A198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0A198C" w:rsidRDefault="000A198C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 Троицка в летний период 2019 года</w:t>
            </w:r>
          </w:p>
        </w:tc>
        <w:tc>
          <w:tcPr>
            <w:tcW w:w="5670" w:type="dxa"/>
          </w:tcPr>
          <w:p w:rsidR="000A198C" w:rsidRPr="00E53EBB" w:rsidRDefault="000A198C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0571" w:rsidRPr="00E53EBB" w:rsidRDefault="000A198C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0A198C" w:rsidRDefault="000A198C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0A198C" w:rsidRDefault="000A198C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C" w:rsidTr="00C879B3">
        <w:tc>
          <w:tcPr>
            <w:tcW w:w="540" w:type="dxa"/>
          </w:tcPr>
          <w:p w:rsidR="000A198C" w:rsidRPr="00AE6F32" w:rsidRDefault="000A198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0571" w:rsidRDefault="000A198C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об обеспечении условий для развития на территории </w:t>
            </w:r>
            <w:r w:rsidR="00BB46D4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физической культуры, школь</w:t>
            </w:r>
            <w:r w:rsidR="00BB46D4">
              <w:rPr>
                <w:rFonts w:ascii="Times New Roman" w:hAnsi="Times New Roman" w:cs="Times New Roman"/>
                <w:sz w:val="24"/>
                <w:szCs w:val="24"/>
              </w:rPr>
              <w:t>ного спорта и массового спорта</w:t>
            </w:r>
          </w:p>
        </w:tc>
        <w:tc>
          <w:tcPr>
            <w:tcW w:w="5670" w:type="dxa"/>
          </w:tcPr>
          <w:p w:rsidR="000A198C" w:rsidRPr="00A96DEB" w:rsidRDefault="000A198C" w:rsidP="000F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A198C" w:rsidRPr="00A96DEB" w:rsidRDefault="000A198C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0A198C" w:rsidRPr="00A96DEB" w:rsidRDefault="000A198C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0A198C" w:rsidRPr="00A96DEB" w:rsidRDefault="000A198C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571" w:rsidTr="00C879B3">
        <w:tc>
          <w:tcPr>
            <w:tcW w:w="540" w:type="dxa"/>
          </w:tcPr>
          <w:p w:rsidR="00DF0571" w:rsidRPr="00AE6F32" w:rsidRDefault="00DF057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0571" w:rsidRDefault="00DF0571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выполнения работ по газификации города Троицка</w:t>
            </w:r>
          </w:p>
        </w:tc>
        <w:tc>
          <w:tcPr>
            <w:tcW w:w="5670" w:type="dxa"/>
          </w:tcPr>
          <w:p w:rsidR="00DF0571" w:rsidRPr="00A96DEB" w:rsidRDefault="00DF0571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DF0571" w:rsidRPr="00A96DEB" w:rsidRDefault="00DF0571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DF0571" w:rsidRPr="00A96DEB" w:rsidRDefault="00DF0571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муниципальной программы «Обеспечение безопасности дорожного движения, содержание и ремонт автомобильных дорог в городе Троицке»</w:t>
            </w:r>
          </w:p>
          <w:p w:rsidR="00825BB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5BB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Pr="00AE6F3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825BB2" w:rsidRPr="00AE6F3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6166C8">
        <w:tc>
          <w:tcPr>
            <w:tcW w:w="14785" w:type="dxa"/>
            <w:gridSpan w:val="4"/>
          </w:tcPr>
          <w:p w:rsidR="00825BB2" w:rsidRPr="00A96DEB" w:rsidRDefault="00825BB2" w:rsidP="000A63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2.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30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Троицка</w:t>
            </w:r>
          </w:p>
        </w:tc>
        <w:tc>
          <w:tcPr>
            <w:tcW w:w="5670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Вовчко В.И.;</w:t>
            </w:r>
          </w:p>
          <w:p w:rsidR="00825BB2" w:rsidRDefault="00825BB2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  <w:p w:rsidR="00825BB2" w:rsidRPr="00B972D3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27.08.2015 года № 120 «Об утверждении Положения о порядке проведения конкурса по отбору кандидатур на должность главы города Троицка Челябинской области»</w:t>
            </w:r>
          </w:p>
          <w:p w:rsidR="00825BB2" w:rsidRPr="00A96DEB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5BB2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Вовчко В.И.;</w:t>
            </w:r>
          </w:p>
          <w:p w:rsidR="00825BB2" w:rsidRDefault="00825BB2" w:rsidP="00405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Г.Г.);</w:t>
            </w:r>
          </w:p>
          <w:p w:rsidR="00825BB2" w:rsidRPr="00B972D3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17.12.2018 года № 184 «О бюджете города Троицка на 2019 год и на плановый период 2020 и 2021 годов»</w:t>
            </w:r>
          </w:p>
        </w:tc>
        <w:tc>
          <w:tcPr>
            <w:tcW w:w="5670" w:type="dxa"/>
          </w:tcPr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825BB2" w:rsidRPr="00E53EBB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E53EBB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9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поддержке ведения садоводства и огородничества на территории города Троицка Челябинской области</w:t>
            </w:r>
          </w:p>
        </w:tc>
        <w:tc>
          <w:tcPr>
            <w:tcW w:w="5670" w:type="dxa"/>
          </w:tcPr>
          <w:p w:rsidR="00825BB2" w:rsidRDefault="00825BB2" w:rsidP="00355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825BB2" w:rsidRDefault="00825BB2" w:rsidP="0035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социально-экономической политики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825BB2" w:rsidRDefault="00825BB2" w:rsidP="0035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E6F32" w:rsidRDefault="00825BB2" w:rsidP="0035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FE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муниципальных предприятий и учреждений города Троицка за 2018 год</w:t>
            </w:r>
          </w:p>
        </w:tc>
        <w:tc>
          <w:tcPr>
            <w:tcW w:w="5670" w:type="dxa"/>
          </w:tcPr>
          <w:p w:rsidR="00825BB2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825BB2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825BB2" w:rsidRPr="00C72BAB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A5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прохождении отопительного периода 2018-2019 годов</w:t>
            </w:r>
          </w:p>
        </w:tc>
        <w:tc>
          <w:tcPr>
            <w:tcW w:w="5670" w:type="dxa"/>
          </w:tcPr>
          <w:p w:rsidR="00825BB2" w:rsidRDefault="00825BB2" w:rsidP="00A5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Pr="00AE6F32" w:rsidRDefault="00825BB2" w:rsidP="00A5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825BB2" w:rsidRPr="00AE6F32" w:rsidRDefault="00825BB2" w:rsidP="00A5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25.09.2014 года № 173 «Об утверждении Правил производства земляных работ на территории Троицкого городского округа»</w:t>
            </w:r>
          </w:p>
        </w:tc>
        <w:tc>
          <w:tcPr>
            <w:tcW w:w="5670" w:type="dxa"/>
          </w:tcPr>
          <w:p w:rsidR="00825BB2" w:rsidRPr="00A96DEB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5BB2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  <w:p w:rsidR="00825BB2" w:rsidRPr="00A96DEB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96DEB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об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 территории города Троицка</w:t>
            </w:r>
          </w:p>
        </w:tc>
        <w:tc>
          <w:tcPr>
            <w:tcW w:w="5670" w:type="dxa"/>
          </w:tcPr>
          <w:p w:rsidR="00825BB2" w:rsidRPr="00E53EBB" w:rsidRDefault="00825BB2" w:rsidP="00571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25BB2" w:rsidRPr="00C72BAB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E6F3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bookmarkStart w:id="0" w:name="_GoBack"/>
            <w:bookmarkEnd w:id="0"/>
          </w:p>
        </w:tc>
      </w:tr>
      <w:tr w:rsidR="00825BB2" w:rsidTr="002423BF">
        <w:tc>
          <w:tcPr>
            <w:tcW w:w="14785" w:type="dxa"/>
            <w:gridSpan w:val="4"/>
          </w:tcPr>
          <w:p w:rsidR="00825BB2" w:rsidRPr="00A96DEB" w:rsidRDefault="00825BB2" w:rsidP="000A63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3.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2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2020 год и на плановый период 2021 и 2022 годов</w:t>
            </w:r>
          </w:p>
        </w:tc>
        <w:tc>
          <w:tcPr>
            <w:tcW w:w="5670" w:type="dxa"/>
          </w:tcPr>
          <w:p w:rsidR="00825BB2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825BB2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BB2" w:rsidRPr="00E53EBB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825BB2" w:rsidRPr="00E53EBB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60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30.06.2016 года № 94 «</w:t>
            </w:r>
            <w:r w:rsidRPr="006019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60199B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Троицка, подведомственных Управле</w:t>
            </w:r>
            <w:r w:rsidRPr="0060199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Троицка»</w:t>
            </w:r>
          </w:p>
        </w:tc>
        <w:tc>
          <w:tcPr>
            <w:tcW w:w="5670" w:type="dxa"/>
          </w:tcPr>
          <w:p w:rsidR="00825BB2" w:rsidRPr="00E53EBB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825BB2" w:rsidRPr="00E53EBB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825BB2" w:rsidRDefault="00825BB2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24.06.2009 года № 120 «</w:t>
            </w:r>
            <w:r w:rsidRPr="0060199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территории 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25BB2" w:rsidRPr="00A96DEB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5BB2" w:rsidRDefault="00825BB2" w:rsidP="0060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  <w:p w:rsidR="00825BB2" w:rsidRPr="00A96DEB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96DEB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размещения нестационарных торговых объектов на территории Троицкого городского округа без предоставления земельного участка</w:t>
            </w:r>
          </w:p>
        </w:tc>
        <w:tc>
          <w:tcPr>
            <w:tcW w:w="5670" w:type="dxa"/>
          </w:tcPr>
          <w:p w:rsidR="00825BB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Pr="00AE6F3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825BB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25BB2" w:rsidRPr="00AE6F3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0A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муниципальной программы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</w:tc>
        <w:tc>
          <w:tcPr>
            <w:tcW w:w="5670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Pr="00AE6F3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825BB2" w:rsidRPr="00AE6F3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84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2019-2020 годов</w:t>
            </w:r>
          </w:p>
        </w:tc>
        <w:tc>
          <w:tcPr>
            <w:tcW w:w="5670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Default="00825BB2" w:rsidP="000F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825BB2" w:rsidRPr="00AE6F3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25BB2" w:rsidRPr="00AE6F3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программы «Комплексное развитие систем коммунальной инфраструктуры на территории города Троицка на 2016-2030 годы»</w:t>
            </w:r>
          </w:p>
        </w:tc>
        <w:tc>
          <w:tcPr>
            <w:tcW w:w="5670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825BB2" w:rsidRPr="00FE73C6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96DEB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5BB2" w:rsidRPr="00A96DEB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ринимательству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9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5670" w:type="dxa"/>
          </w:tcPr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А.В.;</w:t>
            </w:r>
          </w:p>
          <w:p w:rsidR="00825BB2" w:rsidRPr="00A96DEB" w:rsidRDefault="00825BB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</w:t>
            </w:r>
          </w:p>
        </w:tc>
        <w:tc>
          <w:tcPr>
            <w:tcW w:w="3762" w:type="dxa"/>
          </w:tcPr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</w:tbl>
    <w:p w:rsidR="00B71A47" w:rsidRDefault="00B71A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157"/>
        <w:gridCol w:w="1843"/>
        <w:gridCol w:w="4536"/>
        <w:gridCol w:w="3762"/>
      </w:tblGrid>
      <w:tr w:rsidR="000244C7" w:rsidTr="0098419D">
        <w:tc>
          <w:tcPr>
            <w:tcW w:w="14785" w:type="dxa"/>
            <w:gridSpan w:val="5"/>
            <w:tcBorders>
              <w:top w:val="nil"/>
              <w:left w:val="nil"/>
              <w:right w:val="nil"/>
            </w:tcBorders>
          </w:tcPr>
          <w:p w:rsidR="000244C7" w:rsidRPr="00FB7DC8" w:rsidRDefault="000244C7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0244C7" w:rsidRPr="00FB7DC8" w:rsidRDefault="000244C7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Pr="00FB7DC8" w:rsidRDefault="000244C7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244C7" w:rsidRPr="00FB7DC8" w:rsidRDefault="000244C7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Pr="00FB7DC8" w:rsidRDefault="000244C7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4C7" w:rsidRDefault="000244C7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0244C7" w:rsidRPr="00981FFE" w:rsidRDefault="000244C7" w:rsidP="00E93C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Pr="00FB7DC8" w:rsidRDefault="000244C7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DEB" w:rsidRDefault="00A96DEB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</w:t>
      </w:r>
      <w:r w:rsidR="00A96DEB">
        <w:rPr>
          <w:rFonts w:ascii="Times New Roman" w:hAnsi="Times New Roman" w:cs="Times New Roman"/>
          <w:sz w:val="28"/>
          <w:szCs w:val="28"/>
        </w:rPr>
        <w:t xml:space="preserve">    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A96DEB">
        <w:rPr>
          <w:rFonts w:ascii="Times New Roman" w:hAnsi="Times New Roman" w:cs="Times New Roman"/>
          <w:sz w:val="28"/>
          <w:szCs w:val="28"/>
        </w:rPr>
        <w:t>Ю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A96DEB">
        <w:rPr>
          <w:rFonts w:ascii="Times New Roman" w:hAnsi="Times New Roman" w:cs="Times New Roman"/>
          <w:sz w:val="28"/>
          <w:szCs w:val="28"/>
        </w:rPr>
        <w:t>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4C7"/>
    <w:rsid w:val="00024510"/>
    <w:rsid w:val="00027583"/>
    <w:rsid w:val="000351AC"/>
    <w:rsid w:val="00035D8D"/>
    <w:rsid w:val="00040E51"/>
    <w:rsid w:val="00041FAB"/>
    <w:rsid w:val="00047542"/>
    <w:rsid w:val="00056A09"/>
    <w:rsid w:val="0006016A"/>
    <w:rsid w:val="000601C3"/>
    <w:rsid w:val="000612CE"/>
    <w:rsid w:val="00065535"/>
    <w:rsid w:val="000714EB"/>
    <w:rsid w:val="0007182B"/>
    <w:rsid w:val="000770EE"/>
    <w:rsid w:val="00083CE7"/>
    <w:rsid w:val="000907BA"/>
    <w:rsid w:val="000A198C"/>
    <w:rsid w:val="000A521F"/>
    <w:rsid w:val="000A63B9"/>
    <w:rsid w:val="000B015C"/>
    <w:rsid w:val="000B4375"/>
    <w:rsid w:val="000C10D8"/>
    <w:rsid w:val="000C12D6"/>
    <w:rsid w:val="000C22AC"/>
    <w:rsid w:val="000C3E91"/>
    <w:rsid w:val="000C5A04"/>
    <w:rsid w:val="000C66EA"/>
    <w:rsid w:val="000C7E6E"/>
    <w:rsid w:val="000D57DF"/>
    <w:rsid w:val="000E1791"/>
    <w:rsid w:val="000E218D"/>
    <w:rsid w:val="001117BA"/>
    <w:rsid w:val="001243FB"/>
    <w:rsid w:val="001637D9"/>
    <w:rsid w:val="00166C97"/>
    <w:rsid w:val="0017722B"/>
    <w:rsid w:val="00181EF0"/>
    <w:rsid w:val="00192474"/>
    <w:rsid w:val="00197800"/>
    <w:rsid w:val="001A6FE6"/>
    <w:rsid w:val="001A7FEE"/>
    <w:rsid w:val="001B1ED4"/>
    <w:rsid w:val="001B7F5E"/>
    <w:rsid w:val="001C12FF"/>
    <w:rsid w:val="001C3000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438C8"/>
    <w:rsid w:val="002448CA"/>
    <w:rsid w:val="00253F9A"/>
    <w:rsid w:val="002549A5"/>
    <w:rsid w:val="00256F65"/>
    <w:rsid w:val="00262347"/>
    <w:rsid w:val="002626BA"/>
    <w:rsid w:val="002738F1"/>
    <w:rsid w:val="002816F3"/>
    <w:rsid w:val="00282B7A"/>
    <w:rsid w:val="0028417E"/>
    <w:rsid w:val="00287388"/>
    <w:rsid w:val="00294FE6"/>
    <w:rsid w:val="00296796"/>
    <w:rsid w:val="002973AB"/>
    <w:rsid w:val="0029789B"/>
    <w:rsid w:val="002A5471"/>
    <w:rsid w:val="002A63BA"/>
    <w:rsid w:val="002B2023"/>
    <w:rsid w:val="002C29DE"/>
    <w:rsid w:val="002E5D78"/>
    <w:rsid w:val="00302E60"/>
    <w:rsid w:val="003216A0"/>
    <w:rsid w:val="00325BC0"/>
    <w:rsid w:val="003308FE"/>
    <w:rsid w:val="00332FF4"/>
    <w:rsid w:val="00333AA7"/>
    <w:rsid w:val="00334956"/>
    <w:rsid w:val="0033580C"/>
    <w:rsid w:val="003359FE"/>
    <w:rsid w:val="00340B9D"/>
    <w:rsid w:val="00341222"/>
    <w:rsid w:val="00342892"/>
    <w:rsid w:val="00354487"/>
    <w:rsid w:val="00355641"/>
    <w:rsid w:val="003643FA"/>
    <w:rsid w:val="0036678B"/>
    <w:rsid w:val="00366877"/>
    <w:rsid w:val="00380BC9"/>
    <w:rsid w:val="0038159F"/>
    <w:rsid w:val="00386AF8"/>
    <w:rsid w:val="00390473"/>
    <w:rsid w:val="003A3326"/>
    <w:rsid w:val="003A75F8"/>
    <w:rsid w:val="003B1B53"/>
    <w:rsid w:val="003C18A1"/>
    <w:rsid w:val="003C3AEA"/>
    <w:rsid w:val="003C4B35"/>
    <w:rsid w:val="003D07F3"/>
    <w:rsid w:val="003D2041"/>
    <w:rsid w:val="003E0513"/>
    <w:rsid w:val="003F2FFA"/>
    <w:rsid w:val="003F347E"/>
    <w:rsid w:val="004127FB"/>
    <w:rsid w:val="004157B8"/>
    <w:rsid w:val="00416D10"/>
    <w:rsid w:val="00417640"/>
    <w:rsid w:val="00423F9C"/>
    <w:rsid w:val="0042792A"/>
    <w:rsid w:val="0043547C"/>
    <w:rsid w:val="004449B2"/>
    <w:rsid w:val="00444AAC"/>
    <w:rsid w:val="004521E5"/>
    <w:rsid w:val="004528F0"/>
    <w:rsid w:val="00460908"/>
    <w:rsid w:val="00470399"/>
    <w:rsid w:val="0047077A"/>
    <w:rsid w:val="00472C8F"/>
    <w:rsid w:val="00475542"/>
    <w:rsid w:val="004765CF"/>
    <w:rsid w:val="0048102F"/>
    <w:rsid w:val="0048118B"/>
    <w:rsid w:val="00485FCA"/>
    <w:rsid w:val="004915E9"/>
    <w:rsid w:val="004A0D75"/>
    <w:rsid w:val="004A234E"/>
    <w:rsid w:val="004A7E62"/>
    <w:rsid w:val="004B3508"/>
    <w:rsid w:val="004C2E48"/>
    <w:rsid w:val="004C6CC7"/>
    <w:rsid w:val="004D684F"/>
    <w:rsid w:val="004E1B5B"/>
    <w:rsid w:val="004E62D2"/>
    <w:rsid w:val="004F1875"/>
    <w:rsid w:val="004F4791"/>
    <w:rsid w:val="004F58E5"/>
    <w:rsid w:val="00507FC2"/>
    <w:rsid w:val="00512B0F"/>
    <w:rsid w:val="00516197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199B"/>
    <w:rsid w:val="00607FE3"/>
    <w:rsid w:val="00620FFF"/>
    <w:rsid w:val="00625AB9"/>
    <w:rsid w:val="00636079"/>
    <w:rsid w:val="0065580D"/>
    <w:rsid w:val="00655971"/>
    <w:rsid w:val="006570D3"/>
    <w:rsid w:val="00676964"/>
    <w:rsid w:val="00690A3D"/>
    <w:rsid w:val="006B0ECA"/>
    <w:rsid w:val="006B2DA4"/>
    <w:rsid w:val="006B2FD1"/>
    <w:rsid w:val="006D5E93"/>
    <w:rsid w:val="006D779F"/>
    <w:rsid w:val="006D7C3E"/>
    <w:rsid w:val="006E1A24"/>
    <w:rsid w:val="006E34FE"/>
    <w:rsid w:val="006E4501"/>
    <w:rsid w:val="006E688B"/>
    <w:rsid w:val="006E70D6"/>
    <w:rsid w:val="006F01FA"/>
    <w:rsid w:val="007027F4"/>
    <w:rsid w:val="00706016"/>
    <w:rsid w:val="00714E3B"/>
    <w:rsid w:val="00714EB7"/>
    <w:rsid w:val="00715CF6"/>
    <w:rsid w:val="00716E62"/>
    <w:rsid w:val="00722120"/>
    <w:rsid w:val="007250B6"/>
    <w:rsid w:val="00725682"/>
    <w:rsid w:val="00730FB0"/>
    <w:rsid w:val="00743933"/>
    <w:rsid w:val="007551F0"/>
    <w:rsid w:val="007578AA"/>
    <w:rsid w:val="00782CE0"/>
    <w:rsid w:val="0079587B"/>
    <w:rsid w:val="0079676A"/>
    <w:rsid w:val="007A0A13"/>
    <w:rsid w:val="007A0C7F"/>
    <w:rsid w:val="007A4F70"/>
    <w:rsid w:val="007A73C4"/>
    <w:rsid w:val="007B0496"/>
    <w:rsid w:val="007B1340"/>
    <w:rsid w:val="007B4EAA"/>
    <w:rsid w:val="007B547F"/>
    <w:rsid w:val="007C3A48"/>
    <w:rsid w:val="007C4416"/>
    <w:rsid w:val="007D1729"/>
    <w:rsid w:val="007D3915"/>
    <w:rsid w:val="007D6581"/>
    <w:rsid w:val="007D729A"/>
    <w:rsid w:val="007F13FF"/>
    <w:rsid w:val="007F4B86"/>
    <w:rsid w:val="007F5864"/>
    <w:rsid w:val="007F59EE"/>
    <w:rsid w:val="007F60CA"/>
    <w:rsid w:val="007F7A3B"/>
    <w:rsid w:val="00803302"/>
    <w:rsid w:val="00804884"/>
    <w:rsid w:val="00807736"/>
    <w:rsid w:val="0082496E"/>
    <w:rsid w:val="00825BB2"/>
    <w:rsid w:val="0083453E"/>
    <w:rsid w:val="008430CD"/>
    <w:rsid w:val="00844F3F"/>
    <w:rsid w:val="00851E1A"/>
    <w:rsid w:val="008704A1"/>
    <w:rsid w:val="00871448"/>
    <w:rsid w:val="00874D20"/>
    <w:rsid w:val="00882690"/>
    <w:rsid w:val="00894FC5"/>
    <w:rsid w:val="00895640"/>
    <w:rsid w:val="008B53EB"/>
    <w:rsid w:val="008C4B04"/>
    <w:rsid w:val="008D15AD"/>
    <w:rsid w:val="008D1C68"/>
    <w:rsid w:val="008D695B"/>
    <w:rsid w:val="00900B75"/>
    <w:rsid w:val="00903CAC"/>
    <w:rsid w:val="0090506A"/>
    <w:rsid w:val="009219D3"/>
    <w:rsid w:val="00932418"/>
    <w:rsid w:val="00932D23"/>
    <w:rsid w:val="00940FD1"/>
    <w:rsid w:val="0094247A"/>
    <w:rsid w:val="0094651A"/>
    <w:rsid w:val="0094667B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36D2"/>
    <w:rsid w:val="009C6D6A"/>
    <w:rsid w:val="009D555E"/>
    <w:rsid w:val="009E249D"/>
    <w:rsid w:val="009E43EC"/>
    <w:rsid w:val="009E732C"/>
    <w:rsid w:val="009F0843"/>
    <w:rsid w:val="009F4C2A"/>
    <w:rsid w:val="009F5950"/>
    <w:rsid w:val="009F634C"/>
    <w:rsid w:val="009F775A"/>
    <w:rsid w:val="00A00715"/>
    <w:rsid w:val="00A10B63"/>
    <w:rsid w:val="00A17095"/>
    <w:rsid w:val="00A2013F"/>
    <w:rsid w:val="00A20BE6"/>
    <w:rsid w:val="00A332E3"/>
    <w:rsid w:val="00A34862"/>
    <w:rsid w:val="00A432F5"/>
    <w:rsid w:val="00A5158E"/>
    <w:rsid w:val="00A56529"/>
    <w:rsid w:val="00A626AD"/>
    <w:rsid w:val="00A65C97"/>
    <w:rsid w:val="00A750AB"/>
    <w:rsid w:val="00A825A3"/>
    <w:rsid w:val="00A863DC"/>
    <w:rsid w:val="00A90BB5"/>
    <w:rsid w:val="00A93329"/>
    <w:rsid w:val="00A93CE0"/>
    <w:rsid w:val="00A96DEB"/>
    <w:rsid w:val="00A96FF2"/>
    <w:rsid w:val="00AA07B6"/>
    <w:rsid w:val="00AA0DA3"/>
    <w:rsid w:val="00AA3026"/>
    <w:rsid w:val="00AA302F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5182"/>
    <w:rsid w:val="00B2786E"/>
    <w:rsid w:val="00B36C98"/>
    <w:rsid w:val="00B37BDA"/>
    <w:rsid w:val="00B41D92"/>
    <w:rsid w:val="00B5324E"/>
    <w:rsid w:val="00B53693"/>
    <w:rsid w:val="00B5529F"/>
    <w:rsid w:val="00B61392"/>
    <w:rsid w:val="00B71A47"/>
    <w:rsid w:val="00B80146"/>
    <w:rsid w:val="00B84FEC"/>
    <w:rsid w:val="00B972D3"/>
    <w:rsid w:val="00BA0C1F"/>
    <w:rsid w:val="00BA2892"/>
    <w:rsid w:val="00BA3F10"/>
    <w:rsid w:val="00BA68D9"/>
    <w:rsid w:val="00BB35BF"/>
    <w:rsid w:val="00BB46D4"/>
    <w:rsid w:val="00BC2299"/>
    <w:rsid w:val="00BC263A"/>
    <w:rsid w:val="00BE4CE1"/>
    <w:rsid w:val="00BF213A"/>
    <w:rsid w:val="00BF2938"/>
    <w:rsid w:val="00BF3856"/>
    <w:rsid w:val="00BF5AC1"/>
    <w:rsid w:val="00BF5B47"/>
    <w:rsid w:val="00BF5FE2"/>
    <w:rsid w:val="00BF7257"/>
    <w:rsid w:val="00C03DC8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00AC"/>
    <w:rsid w:val="00C71FC3"/>
    <w:rsid w:val="00C725F6"/>
    <w:rsid w:val="00C72BAB"/>
    <w:rsid w:val="00C7714C"/>
    <w:rsid w:val="00C811F6"/>
    <w:rsid w:val="00C85C8F"/>
    <w:rsid w:val="00C879B3"/>
    <w:rsid w:val="00C921E2"/>
    <w:rsid w:val="00C944A8"/>
    <w:rsid w:val="00CA104B"/>
    <w:rsid w:val="00CA50E1"/>
    <w:rsid w:val="00CA639F"/>
    <w:rsid w:val="00CB2F74"/>
    <w:rsid w:val="00CB4D13"/>
    <w:rsid w:val="00CC6D3D"/>
    <w:rsid w:val="00CD5BD5"/>
    <w:rsid w:val="00CE10E2"/>
    <w:rsid w:val="00CE2694"/>
    <w:rsid w:val="00CF5994"/>
    <w:rsid w:val="00D01DCA"/>
    <w:rsid w:val="00D0455B"/>
    <w:rsid w:val="00D05727"/>
    <w:rsid w:val="00D06583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768B6"/>
    <w:rsid w:val="00D80043"/>
    <w:rsid w:val="00DB23B3"/>
    <w:rsid w:val="00DB3556"/>
    <w:rsid w:val="00DB40E8"/>
    <w:rsid w:val="00DC2762"/>
    <w:rsid w:val="00DC6CE7"/>
    <w:rsid w:val="00DD2742"/>
    <w:rsid w:val="00DF0571"/>
    <w:rsid w:val="00DF0E22"/>
    <w:rsid w:val="00DF3A01"/>
    <w:rsid w:val="00DF7420"/>
    <w:rsid w:val="00E03A2A"/>
    <w:rsid w:val="00E05502"/>
    <w:rsid w:val="00E1518F"/>
    <w:rsid w:val="00E27455"/>
    <w:rsid w:val="00E35A9A"/>
    <w:rsid w:val="00E412CE"/>
    <w:rsid w:val="00E417C3"/>
    <w:rsid w:val="00E44301"/>
    <w:rsid w:val="00E53B6A"/>
    <w:rsid w:val="00E75DCA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6816"/>
    <w:rsid w:val="00EF3077"/>
    <w:rsid w:val="00EF3DDE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82CD2"/>
    <w:rsid w:val="00F864AF"/>
    <w:rsid w:val="00F9070A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E526D"/>
    <w:rsid w:val="00FE73C6"/>
    <w:rsid w:val="00FF13BD"/>
    <w:rsid w:val="00FF591E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6A8B-11A6-4C83-A3B9-14D13717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464</cp:revision>
  <cp:lastPrinted>2019-03-14T07:16:00Z</cp:lastPrinted>
  <dcterms:created xsi:type="dcterms:W3CDTF">2014-09-17T08:54:00Z</dcterms:created>
  <dcterms:modified xsi:type="dcterms:W3CDTF">2019-03-28T07:33:00Z</dcterms:modified>
</cp:coreProperties>
</file>