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F2D" w:rsidRPr="00C97E13" w:rsidRDefault="00DC5F2D" w:rsidP="00C97E13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C97E13">
        <w:rPr>
          <w:rFonts w:ascii="Times New Roman" w:hAnsi="Times New Roman" w:cs="Times New Roman"/>
          <w:sz w:val="28"/>
          <w:szCs w:val="28"/>
        </w:rPr>
        <w:t>ПРИЛОЖЕНИЕ</w:t>
      </w:r>
    </w:p>
    <w:p w:rsidR="00C97E13" w:rsidRPr="00C97E13" w:rsidRDefault="00DC5F2D" w:rsidP="00C97E13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C97E13">
        <w:rPr>
          <w:rFonts w:ascii="Times New Roman" w:hAnsi="Times New Roman" w:cs="Times New Roman"/>
          <w:sz w:val="28"/>
          <w:szCs w:val="28"/>
        </w:rPr>
        <w:t xml:space="preserve">к решению Собрания </w:t>
      </w:r>
    </w:p>
    <w:p w:rsidR="00C97E13" w:rsidRPr="00C97E13" w:rsidRDefault="00DC5F2D" w:rsidP="00C97E13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C97E13">
        <w:rPr>
          <w:rFonts w:ascii="Times New Roman" w:hAnsi="Times New Roman" w:cs="Times New Roman"/>
          <w:sz w:val="28"/>
          <w:szCs w:val="28"/>
        </w:rPr>
        <w:t>депутатов</w:t>
      </w:r>
      <w:r w:rsidR="00C97E13" w:rsidRPr="00C97E13">
        <w:rPr>
          <w:rFonts w:ascii="Times New Roman" w:hAnsi="Times New Roman" w:cs="Times New Roman"/>
          <w:sz w:val="28"/>
          <w:szCs w:val="28"/>
        </w:rPr>
        <w:t xml:space="preserve"> </w:t>
      </w:r>
      <w:r w:rsidR="002104E0" w:rsidRPr="00C97E13">
        <w:rPr>
          <w:rFonts w:ascii="Times New Roman" w:hAnsi="Times New Roman" w:cs="Times New Roman"/>
          <w:sz w:val="28"/>
          <w:szCs w:val="28"/>
        </w:rPr>
        <w:t>города Троицка</w:t>
      </w:r>
    </w:p>
    <w:p w:rsidR="00DC5F2D" w:rsidRPr="00570078" w:rsidRDefault="002104E0" w:rsidP="00C97E13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C97E13">
        <w:rPr>
          <w:rFonts w:ascii="Times New Roman" w:hAnsi="Times New Roman" w:cs="Times New Roman"/>
          <w:sz w:val="28"/>
          <w:szCs w:val="28"/>
        </w:rPr>
        <w:t xml:space="preserve">от </w:t>
      </w:r>
      <w:r w:rsidRPr="00C97E13">
        <w:rPr>
          <w:rFonts w:ascii="Times New Roman" w:hAnsi="Times New Roman" w:cs="Times New Roman"/>
          <w:sz w:val="28"/>
          <w:szCs w:val="28"/>
          <w:u w:val="single"/>
        </w:rPr>
        <w:t>26.11.</w:t>
      </w:r>
      <w:r w:rsidR="00DC5F2D" w:rsidRPr="00C97E13">
        <w:rPr>
          <w:rFonts w:ascii="Times New Roman" w:hAnsi="Times New Roman" w:cs="Times New Roman"/>
          <w:sz w:val="28"/>
          <w:szCs w:val="28"/>
          <w:u w:val="single"/>
        </w:rPr>
        <w:t>2020г.</w:t>
      </w:r>
      <w:r w:rsidRPr="00C97E13">
        <w:rPr>
          <w:rFonts w:ascii="Times New Roman" w:hAnsi="Times New Roman" w:cs="Times New Roman"/>
          <w:sz w:val="28"/>
          <w:szCs w:val="28"/>
        </w:rPr>
        <w:t xml:space="preserve"> </w:t>
      </w:r>
      <w:r w:rsidR="00DC5F2D" w:rsidRPr="00C97E13">
        <w:rPr>
          <w:rFonts w:ascii="Times New Roman" w:hAnsi="Times New Roman" w:cs="Times New Roman"/>
          <w:sz w:val="28"/>
          <w:szCs w:val="28"/>
        </w:rPr>
        <w:t>№</w:t>
      </w:r>
      <w:r w:rsidR="00570078">
        <w:rPr>
          <w:rFonts w:ascii="Times New Roman" w:hAnsi="Times New Roman" w:cs="Times New Roman"/>
          <w:sz w:val="28"/>
          <w:szCs w:val="28"/>
        </w:rPr>
        <w:t xml:space="preserve"> </w:t>
      </w:r>
      <w:r w:rsidR="00570078">
        <w:rPr>
          <w:rFonts w:ascii="Times New Roman" w:hAnsi="Times New Roman" w:cs="Times New Roman"/>
          <w:sz w:val="28"/>
          <w:szCs w:val="28"/>
          <w:u w:val="single"/>
        </w:rPr>
        <w:t>19</w:t>
      </w:r>
      <w:bookmarkStart w:id="0" w:name="_GoBack"/>
      <w:bookmarkEnd w:id="0"/>
    </w:p>
    <w:p w:rsidR="00DC5F2D" w:rsidRDefault="00DC5F2D" w:rsidP="00DC5F2D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DC5F2D" w:rsidRDefault="00DC5F2D" w:rsidP="00DC5F2D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DC5F2D" w:rsidRDefault="00DC5F2D" w:rsidP="00DC5F2D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DC5F2D" w:rsidRPr="00DC5F2D" w:rsidRDefault="00DC5F2D" w:rsidP="00DC5F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C5F2D">
        <w:rPr>
          <w:rFonts w:ascii="Times New Roman" w:hAnsi="Times New Roman" w:cs="Times New Roman"/>
          <w:sz w:val="28"/>
          <w:szCs w:val="28"/>
        </w:rPr>
        <w:t>Отчет</w:t>
      </w:r>
    </w:p>
    <w:p w:rsidR="00D67231" w:rsidRPr="00D67231" w:rsidRDefault="00D67231" w:rsidP="00D67231">
      <w:pPr>
        <w:widowControl w:val="0"/>
        <w:tabs>
          <w:tab w:val="left" w:pos="3060"/>
        </w:tabs>
        <w:spacing w:after="0" w:line="240" w:lineRule="auto"/>
        <w:jc w:val="center"/>
        <w:rPr>
          <w:rFonts w:ascii="Times New Roman" w:hAnsi="Times New Roman" w:cs="Times New Roman"/>
          <w:iCs/>
          <w:sz w:val="28"/>
        </w:rPr>
      </w:pPr>
      <w:r w:rsidRPr="00D67231">
        <w:rPr>
          <w:rFonts w:ascii="Times New Roman" w:hAnsi="Times New Roman" w:cs="Times New Roman"/>
          <w:iCs/>
          <w:sz w:val="28"/>
        </w:rPr>
        <w:t>о поступлении и расходовании средств местного бюджета, выделенных территориальной избирательной комиссии город Троицк</w:t>
      </w:r>
    </w:p>
    <w:p w:rsidR="00D67231" w:rsidRPr="00D67231" w:rsidRDefault="00D67231" w:rsidP="00D67231">
      <w:pPr>
        <w:widowControl w:val="0"/>
        <w:tabs>
          <w:tab w:val="left" w:pos="3060"/>
        </w:tabs>
        <w:spacing w:after="0" w:line="240" w:lineRule="auto"/>
        <w:jc w:val="center"/>
        <w:rPr>
          <w:rFonts w:ascii="Times New Roman" w:hAnsi="Times New Roman" w:cs="Times New Roman"/>
          <w:iCs/>
          <w:sz w:val="28"/>
        </w:rPr>
      </w:pPr>
      <w:r w:rsidRPr="00D67231">
        <w:rPr>
          <w:rFonts w:ascii="Times New Roman" w:hAnsi="Times New Roman" w:cs="Times New Roman"/>
          <w:iCs/>
          <w:sz w:val="28"/>
        </w:rPr>
        <w:t>на подготовку и проведение выборов депутатов Собрания депутатов города Троицка шестого созыва</w:t>
      </w:r>
    </w:p>
    <w:p w:rsidR="00DC5F2D" w:rsidRDefault="00DC5F2D" w:rsidP="00DC5F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C5F2D" w:rsidRDefault="00DC5F2D" w:rsidP="00DC5F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198" w:type="dxa"/>
        <w:tblInd w:w="-426" w:type="dxa"/>
        <w:tblLook w:val="04A0" w:firstRow="1" w:lastRow="0" w:firstColumn="1" w:lastColumn="0" w:noHBand="0" w:noVBand="1"/>
      </w:tblPr>
      <w:tblGrid>
        <w:gridCol w:w="3823"/>
        <w:gridCol w:w="1965"/>
        <w:gridCol w:w="2288"/>
        <w:gridCol w:w="2122"/>
      </w:tblGrid>
      <w:tr w:rsidR="00DC5F2D" w:rsidTr="00875AC2">
        <w:trPr>
          <w:trHeight w:val="1336"/>
        </w:trPr>
        <w:tc>
          <w:tcPr>
            <w:tcW w:w="3823" w:type="dxa"/>
          </w:tcPr>
          <w:p w:rsidR="00DC5F2D" w:rsidRPr="00875AC2" w:rsidRDefault="00DC5F2D" w:rsidP="00DC5F2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75AC2">
              <w:rPr>
                <w:rFonts w:ascii="Times New Roman" w:hAnsi="Times New Roman" w:cs="Times New Roman"/>
                <w:sz w:val="24"/>
                <w:szCs w:val="28"/>
              </w:rPr>
              <w:t>Вид расходов</w:t>
            </w:r>
          </w:p>
        </w:tc>
        <w:tc>
          <w:tcPr>
            <w:tcW w:w="1965" w:type="dxa"/>
          </w:tcPr>
          <w:p w:rsidR="00DC5F2D" w:rsidRPr="00875AC2" w:rsidRDefault="00DC5F2D" w:rsidP="00DC5F2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75AC2">
              <w:rPr>
                <w:rFonts w:ascii="Times New Roman" w:hAnsi="Times New Roman" w:cs="Times New Roman"/>
                <w:sz w:val="24"/>
                <w:szCs w:val="28"/>
              </w:rPr>
              <w:t>Всего,</w:t>
            </w:r>
          </w:p>
          <w:p w:rsidR="00DC5F2D" w:rsidRPr="00875AC2" w:rsidRDefault="00DC5F2D" w:rsidP="00DC5F2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75AC2">
              <w:rPr>
                <w:rFonts w:ascii="Times New Roman" w:hAnsi="Times New Roman" w:cs="Times New Roman"/>
                <w:sz w:val="24"/>
                <w:szCs w:val="28"/>
              </w:rPr>
              <w:t>в том числе</w:t>
            </w:r>
          </w:p>
        </w:tc>
        <w:tc>
          <w:tcPr>
            <w:tcW w:w="2288" w:type="dxa"/>
          </w:tcPr>
          <w:p w:rsidR="00DC5F2D" w:rsidRPr="00875AC2" w:rsidRDefault="00DC5F2D" w:rsidP="00DC5F2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75AC2">
              <w:rPr>
                <w:rFonts w:ascii="Times New Roman" w:hAnsi="Times New Roman" w:cs="Times New Roman"/>
                <w:sz w:val="24"/>
                <w:szCs w:val="28"/>
              </w:rPr>
              <w:t>Территориальная избирательная комиссия</w:t>
            </w:r>
          </w:p>
        </w:tc>
        <w:tc>
          <w:tcPr>
            <w:tcW w:w="2122" w:type="dxa"/>
          </w:tcPr>
          <w:p w:rsidR="00DC5F2D" w:rsidRPr="00875AC2" w:rsidRDefault="00DC5F2D" w:rsidP="00DC5F2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75AC2">
              <w:rPr>
                <w:rFonts w:ascii="Times New Roman" w:hAnsi="Times New Roman" w:cs="Times New Roman"/>
                <w:sz w:val="24"/>
                <w:szCs w:val="28"/>
              </w:rPr>
              <w:t>За нижестоящие</w:t>
            </w:r>
          </w:p>
          <w:p w:rsidR="00DC5F2D" w:rsidRPr="00875AC2" w:rsidRDefault="00DC5F2D" w:rsidP="00DC5F2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75AC2">
              <w:rPr>
                <w:rFonts w:ascii="Times New Roman" w:hAnsi="Times New Roman" w:cs="Times New Roman"/>
                <w:sz w:val="24"/>
                <w:szCs w:val="28"/>
              </w:rPr>
              <w:t>участковые избирательные комиссии</w:t>
            </w:r>
          </w:p>
        </w:tc>
      </w:tr>
      <w:tr w:rsidR="00DC5F2D" w:rsidTr="00875AC2">
        <w:trPr>
          <w:trHeight w:val="1320"/>
        </w:trPr>
        <w:tc>
          <w:tcPr>
            <w:tcW w:w="3823" w:type="dxa"/>
          </w:tcPr>
          <w:p w:rsidR="00DC5F2D" w:rsidRPr="00DC5F2D" w:rsidRDefault="00DC5F2D" w:rsidP="007E6B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5F2D">
              <w:rPr>
                <w:rFonts w:ascii="Times New Roman" w:hAnsi="Times New Roman" w:cs="Times New Roman"/>
                <w:sz w:val="28"/>
                <w:szCs w:val="28"/>
              </w:rPr>
              <w:t>Дополнительная оплата труда (вознаграждение)</w:t>
            </w:r>
          </w:p>
        </w:tc>
        <w:tc>
          <w:tcPr>
            <w:tcW w:w="1965" w:type="dxa"/>
          </w:tcPr>
          <w:p w:rsidR="00DC5F2D" w:rsidRDefault="00DC5F2D" w:rsidP="00DC5F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1 192 686,90</w:t>
            </w:r>
          </w:p>
        </w:tc>
        <w:tc>
          <w:tcPr>
            <w:tcW w:w="2288" w:type="dxa"/>
          </w:tcPr>
          <w:p w:rsidR="00DC5F2D" w:rsidRDefault="00DC5F2D" w:rsidP="00DC5F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5F2D">
              <w:rPr>
                <w:rFonts w:ascii="Times New Roman" w:hAnsi="Times New Roman" w:cs="Times New Roman"/>
                <w:sz w:val="28"/>
                <w:szCs w:val="28"/>
              </w:rPr>
              <w:t>277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C5F2D">
              <w:rPr>
                <w:rFonts w:ascii="Times New Roman" w:hAnsi="Times New Roman" w:cs="Times New Roman"/>
                <w:sz w:val="28"/>
                <w:szCs w:val="28"/>
              </w:rPr>
              <w:t>953,9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22" w:type="dxa"/>
          </w:tcPr>
          <w:p w:rsidR="00DC5F2D" w:rsidRDefault="00DC5F2D" w:rsidP="00DC5F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5F2D">
              <w:rPr>
                <w:rFonts w:ascii="Times New Roman" w:hAnsi="Times New Roman" w:cs="Times New Roman"/>
                <w:sz w:val="28"/>
                <w:szCs w:val="28"/>
              </w:rPr>
              <w:t>914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DC5F2D">
              <w:rPr>
                <w:rFonts w:ascii="Times New Roman" w:hAnsi="Times New Roman" w:cs="Times New Roman"/>
                <w:sz w:val="28"/>
                <w:szCs w:val="28"/>
              </w:rPr>
              <w:t>733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DC5F2D" w:rsidTr="00875AC2">
        <w:trPr>
          <w:trHeight w:val="326"/>
        </w:trPr>
        <w:tc>
          <w:tcPr>
            <w:tcW w:w="3823" w:type="dxa"/>
          </w:tcPr>
          <w:p w:rsidR="00DC5F2D" w:rsidRDefault="00DC5F2D" w:rsidP="007E6B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5F2D">
              <w:rPr>
                <w:rFonts w:ascii="Times New Roman" w:hAnsi="Times New Roman" w:cs="Times New Roman"/>
                <w:sz w:val="28"/>
                <w:szCs w:val="28"/>
              </w:rPr>
              <w:t>Расходы на изготовление печатной продукции</w:t>
            </w:r>
          </w:p>
        </w:tc>
        <w:tc>
          <w:tcPr>
            <w:tcW w:w="1965" w:type="dxa"/>
          </w:tcPr>
          <w:p w:rsidR="00DC5F2D" w:rsidRDefault="00DC5F2D" w:rsidP="00DC5F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127 745,20</w:t>
            </w:r>
          </w:p>
        </w:tc>
        <w:tc>
          <w:tcPr>
            <w:tcW w:w="2288" w:type="dxa"/>
          </w:tcPr>
          <w:p w:rsidR="00DC5F2D" w:rsidRDefault="00DC5F2D" w:rsidP="00DC5F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127 745,20</w:t>
            </w:r>
          </w:p>
        </w:tc>
        <w:tc>
          <w:tcPr>
            <w:tcW w:w="2122" w:type="dxa"/>
          </w:tcPr>
          <w:p w:rsidR="00DC5F2D" w:rsidRDefault="00E92FC1" w:rsidP="00DC5F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C5F2D" w:rsidTr="00875AC2">
        <w:trPr>
          <w:trHeight w:val="326"/>
        </w:trPr>
        <w:tc>
          <w:tcPr>
            <w:tcW w:w="3823" w:type="dxa"/>
          </w:tcPr>
          <w:p w:rsidR="00DC5F2D" w:rsidRDefault="007E6BE5" w:rsidP="007E6B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DC5F2D" w:rsidRPr="00DC5F2D">
              <w:rPr>
                <w:rFonts w:ascii="Times New Roman" w:hAnsi="Times New Roman" w:cs="Times New Roman"/>
                <w:sz w:val="28"/>
                <w:szCs w:val="28"/>
              </w:rPr>
              <w:t>очтово-телеграфные расходы</w:t>
            </w:r>
          </w:p>
        </w:tc>
        <w:tc>
          <w:tcPr>
            <w:tcW w:w="1965" w:type="dxa"/>
          </w:tcPr>
          <w:p w:rsidR="00DC5F2D" w:rsidRDefault="007E6BE5" w:rsidP="00DC5F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6 150,32</w:t>
            </w:r>
          </w:p>
        </w:tc>
        <w:tc>
          <w:tcPr>
            <w:tcW w:w="2288" w:type="dxa"/>
          </w:tcPr>
          <w:p w:rsidR="00DC5F2D" w:rsidRDefault="007E6BE5" w:rsidP="00DC5F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6 150,32</w:t>
            </w:r>
          </w:p>
        </w:tc>
        <w:tc>
          <w:tcPr>
            <w:tcW w:w="2122" w:type="dxa"/>
          </w:tcPr>
          <w:p w:rsidR="00DC5F2D" w:rsidRDefault="00E92FC1" w:rsidP="00DC5F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C5F2D" w:rsidTr="00875AC2">
        <w:trPr>
          <w:trHeight w:val="326"/>
        </w:trPr>
        <w:tc>
          <w:tcPr>
            <w:tcW w:w="3823" w:type="dxa"/>
          </w:tcPr>
          <w:p w:rsidR="00DC5F2D" w:rsidRDefault="007E6BE5" w:rsidP="007E6B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6BE5">
              <w:rPr>
                <w:rFonts w:ascii="Times New Roman" w:hAnsi="Times New Roman" w:cs="Times New Roman"/>
                <w:sz w:val="28"/>
                <w:szCs w:val="28"/>
              </w:rPr>
              <w:t>Канцелярские расходы</w:t>
            </w:r>
          </w:p>
          <w:p w:rsidR="00875AC2" w:rsidRDefault="00875AC2" w:rsidP="007E6B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5" w:type="dxa"/>
          </w:tcPr>
          <w:p w:rsidR="00DC5F2D" w:rsidRDefault="007E6BE5" w:rsidP="00DC5F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22 770,58</w:t>
            </w:r>
          </w:p>
        </w:tc>
        <w:tc>
          <w:tcPr>
            <w:tcW w:w="2288" w:type="dxa"/>
          </w:tcPr>
          <w:p w:rsidR="00DC5F2D" w:rsidRDefault="007E6BE5" w:rsidP="00DC5F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22 770,58</w:t>
            </w:r>
          </w:p>
        </w:tc>
        <w:tc>
          <w:tcPr>
            <w:tcW w:w="2122" w:type="dxa"/>
          </w:tcPr>
          <w:p w:rsidR="00DC5F2D" w:rsidRDefault="00E92FC1" w:rsidP="00DC5F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C5F2D" w:rsidTr="00875AC2">
        <w:trPr>
          <w:trHeight w:val="341"/>
        </w:trPr>
        <w:tc>
          <w:tcPr>
            <w:tcW w:w="3823" w:type="dxa"/>
          </w:tcPr>
          <w:p w:rsidR="00DC5F2D" w:rsidRDefault="007E6BE5" w:rsidP="00875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6BE5">
              <w:rPr>
                <w:rFonts w:ascii="Times New Roman" w:hAnsi="Times New Roman" w:cs="Times New Roman"/>
                <w:sz w:val="28"/>
                <w:szCs w:val="28"/>
              </w:rPr>
              <w:t xml:space="preserve">Выплаты гражданам, </w:t>
            </w:r>
            <w:proofErr w:type="spellStart"/>
            <w:r w:rsidRPr="007E6BE5">
              <w:rPr>
                <w:rFonts w:ascii="Times New Roman" w:hAnsi="Times New Roman" w:cs="Times New Roman"/>
                <w:sz w:val="28"/>
                <w:szCs w:val="28"/>
              </w:rPr>
              <w:t>при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влекавшимся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работе в комиссии</w:t>
            </w:r>
            <w:r w:rsidRPr="007E6BE5">
              <w:rPr>
                <w:rFonts w:ascii="Times New Roman" w:hAnsi="Times New Roman" w:cs="Times New Roman"/>
                <w:sz w:val="28"/>
                <w:szCs w:val="28"/>
              </w:rPr>
              <w:t xml:space="preserve"> по гражданско-правовым договорам</w:t>
            </w:r>
          </w:p>
        </w:tc>
        <w:tc>
          <w:tcPr>
            <w:tcW w:w="1965" w:type="dxa"/>
          </w:tcPr>
          <w:p w:rsidR="00DC5F2D" w:rsidRDefault="007E6BE5" w:rsidP="00DC5F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93 180,00</w:t>
            </w:r>
          </w:p>
        </w:tc>
        <w:tc>
          <w:tcPr>
            <w:tcW w:w="2288" w:type="dxa"/>
          </w:tcPr>
          <w:p w:rsidR="00DC5F2D" w:rsidRDefault="007E6BE5" w:rsidP="00DC5F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93 180,00</w:t>
            </w:r>
          </w:p>
        </w:tc>
        <w:tc>
          <w:tcPr>
            <w:tcW w:w="2122" w:type="dxa"/>
          </w:tcPr>
          <w:p w:rsidR="00DC5F2D" w:rsidRDefault="00E92FC1" w:rsidP="00DC5F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C5F2D" w:rsidTr="00875AC2">
        <w:trPr>
          <w:trHeight w:val="326"/>
        </w:trPr>
        <w:tc>
          <w:tcPr>
            <w:tcW w:w="3823" w:type="dxa"/>
          </w:tcPr>
          <w:p w:rsidR="00875AC2" w:rsidRDefault="00875AC2" w:rsidP="00DC5F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5F2D" w:rsidRDefault="007E6BE5" w:rsidP="00875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 расходов</w:t>
            </w:r>
          </w:p>
          <w:p w:rsidR="00875AC2" w:rsidRDefault="00875AC2" w:rsidP="00DC5F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5" w:type="dxa"/>
          </w:tcPr>
          <w:p w:rsidR="00875AC2" w:rsidRDefault="00875AC2" w:rsidP="00DC5F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5F2D" w:rsidRDefault="007E6BE5" w:rsidP="00DC5F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1 442 533,00</w:t>
            </w:r>
          </w:p>
        </w:tc>
        <w:tc>
          <w:tcPr>
            <w:tcW w:w="2288" w:type="dxa"/>
          </w:tcPr>
          <w:p w:rsidR="00875AC2" w:rsidRDefault="00875AC2" w:rsidP="00DC5F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5F2D" w:rsidRDefault="007E6BE5" w:rsidP="00DC5F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527 800,00</w:t>
            </w:r>
          </w:p>
        </w:tc>
        <w:tc>
          <w:tcPr>
            <w:tcW w:w="2122" w:type="dxa"/>
          </w:tcPr>
          <w:p w:rsidR="00875AC2" w:rsidRDefault="00875AC2" w:rsidP="00DC5F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5F2D" w:rsidRDefault="007E6BE5" w:rsidP="00DC5F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914 733,00</w:t>
            </w:r>
          </w:p>
        </w:tc>
      </w:tr>
    </w:tbl>
    <w:p w:rsidR="00DC5F2D" w:rsidRDefault="00DC5F2D" w:rsidP="00DC5F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E6BE5" w:rsidRDefault="007E6BE5" w:rsidP="00DC5F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E6BE5" w:rsidRDefault="007E6BE5" w:rsidP="00DC5F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E6BE5" w:rsidRDefault="007E6BE5" w:rsidP="00DC5F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031" w:type="dxa"/>
        <w:tblInd w:w="-426" w:type="dxa"/>
        <w:tblLook w:val="04A0" w:firstRow="1" w:lastRow="0" w:firstColumn="1" w:lastColumn="0" w:noHBand="0" w:noVBand="1"/>
      </w:tblPr>
      <w:tblGrid>
        <w:gridCol w:w="4262"/>
        <w:gridCol w:w="5769"/>
      </w:tblGrid>
      <w:tr w:rsidR="007E6BE5" w:rsidRPr="007E6BE5" w:rsidTr="00875AC2">
        <w:trPr>
          <w:trHeight w:val="465"/>
        </w:trPr>
        <w:tc>
          <w:tcPr>
            <w:tcW w:w="4262" w:type="dxa"/>
            <w:hideMark/>
          </w:tcPr>
          <w:p w:rsidR="007E6BE5" w:rsidRPr="007E6BE5" w:rsidRDefault="007E6BE5" w:rsidP="00BC453B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E6BE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Председатель комиссии</w:t>
            </w:r>
          </w:p>
        </w:tc>
        <w:tc>
          <w:tcPr>
            <w:tcW w:w="5769" w:type="dxa"/>
            <w:hideMark/>
          </w:tcPr>
          <w:p w:rsidR="007E6BE5" w:rsidRPr="007E6BE5" w:rsidRDefault="007E6BE5" w:rsidP="00875AC2">
            <w:pPr>
              <w:keepNext/>
              <w:spacing w:line="240" w:lineRule="auto"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E6BE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                      </w:t>
            </w:r>
            <w:r w:rsidR="00875AC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</w:t>
            </w:r>
            <w:r w:rsidRPr="007E6BE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В.И. Вовчко</w:t>
            </w:r>
          </w:p>
        </w:tc>
      </w:tr>
    </w:tbl>
    <w:p w:rsidR="007E6BE5" w:rsidRDefault="007E6BE5" w:rsidP="007E6B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6BE5" w:rsidRDefault="007E6BE5" w:rsidP="007E6B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7E6B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D63"/>
    <w:rsid w:val="00156783"/>
    <w:rsid w:val="002104E0"/>
    <w:rsid w:val="00570078"/>
    <w:rsid w:val="007E6BE5"/>
    <w:rsid w:val="00875AC2"/>
    <w:rsid w:val="00AC5D63"/>
    <w:rsid w:val="00C97E13"/>
    <w:rsid w:val="00D67231"/>
    <w:rsid w:val="00DC5F2D"/>
    <w:rsid w:val="00E92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5F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104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104E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5F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104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104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Надежда</cp:lastModifiedBy>
  <cp:revision>10</cp:revision>
  <cp:lastPrinted>2020-12-03T08:13:00Z</cp:lastPrinted>
  <dcterms:created xsi:type="dcterms:W3CDTF">2020-11-02T04:44:00Z</dcterms:created>
  <dcterms:modified xsi:type="dcterms:W3CDTF">2020-12-03T08:13:00Z</dcterms:modified>
</cp:coreProperties>
</file>