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CF4B0A" w:rsidP="00527D8B">
      <w:pPr>
        <w:framePr w:w="1321" w:h="1381" w:hRule="exact" w:hSpace="180" w:wrap="around" w:vAnchor="text" w:hAnchor="page" w:x="5731" w:y="1"/>
      </w:pPr>
      <w:r>
        <w:t xml:space="preserve">  </w:t>
      </w:r>
      <w:r w:rsidR="00527D8B">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8E2E6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8E2E6F">
                      <w:r>
                        <w:t xml:space="preserve">                </w:t>
                      </w:r>
                    </w:p>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4A3D57" w:rsidP="008E2E6F">
      <w:pPr>
        <w:jc w:val="center"/>
        <w:rPr>
          <w:szCs w:val="28"/>
        </w:rPr>
      </w:pPr>
      <w:r>
        <w:rPr>
          <w:szCs w:val="28"/>
        </w:rPr>
        <w:t>Двенадца</w:t>
      </w:r>
      <w:r w:rsidR="00473020">
        <w:rPr>
          <w:szCs w:val="28"/>
        </w:rPr>
        <w:t>тое</w:t>
      </w:r>
      <w:r w:rsidR="001A34C8">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F803B2" w:rsidRDefault="007C2705" w:rsidP="001A34C8">
      <w:pPr>
        <w:jc w:val="both"/>
        <w:rPr>
          <w:szCs w:val="28"/>
          <w:u w:val="single"/>
        </w:rPr>
      </w:pPr>
      <w:r>
        <w:rPr>
          <w:szCs w:val="28"/>
        </w:rPr>
        <w:t>о</w:t>
      </w:r>
      <w:r w:rsidR="001A34C8" w:rsidRPr="009459EC">
        <w:rPr>
          <w:szCs w:val="28"/>
        </w:rPr>
        <w:t>т</w:t>
      </w:r>
      <w:r>
        <w:rPr>
          <w:szCs w:val="28"/>
        </w:rPr>
        <w:t xml:space="preserve"> </w:t>
      </w:r>
      <w:r w:rsidR="0062131B" w:rsidRPr="0062131B">
        <w:rPr>
          <w:szCs w:val="28"/>
          <w:u w:val="single"/>
        </w:rPr>
        <w:t>2</w:t>
      </w:r>
      <w:r w:rsidR="004A3D57">
        <w:rPr>
          <w:szCs w:val="28"/>
          <w:u w:val="single"/>
        </w:rPr>
        <w:t>5.03</w:t>
      </w:r>
      <w:r w:rsidR="0062131B" w:rsidRPr="0062131B">
        <w:rPr>
          <w:szCs w:val="28"/>
          <w:u w:val="single"/>
        </w:rPr>
        <w:t>.20</w:t>
      </w:r>
      <w:r w:rsidR="00B17735">
        <w:rPr>
          <w:szCs w:val="28"/>
          <w:u w:val="single"/>
        </w:rPr>
        <w:t>2</w:t>
      </w:r>
      <w:r w:rsidR="004A3D57">
        <w:rPr>
          <w:szCs w:val="28"/>
          <w:u w:val="single"/>
        </w:rPr>
        <w:t>1</w:t>
      </w:r>
      <w:r w:rsidR="0062131B" w:rsidRPr="0062131B">
        <w:rPr>
          <w:szCs w:val="28"/>
          <w:u w:val="single"/>
        </w:rPr>
        <w:t>г</w:t>
      </w:r>
      <w:r w:rsidR="000A3404">
        <w:rPr>
          <w:szCs w:val="28"/>
          <w:u w:val="single"/>
        </w:rPr>
        <w:t>.</w:t>
      </w:r>
      <w:r w:rsidR="001A34C8" w:rsidRPr="009459EC">
        <w:rPr>
          <w:szCs w:val="28"/>
        </w:rPr>
        <w:t xml:space="preserve"> №</w:t>
      </w:r>
      <w:r w:rsidR="00F803B2">
        <w:rPr>
          <w:szCs w:val="28"/>
        </w:rPr>
        <w:t xml:space="preserve"> </w:t>
      </w:r>
      <w:r w:rsidR="00957359">
        <w:rPr>
          <w:szCs w:val="28"/>
          <w:u w:val="single"/>
        </w:rPr>
        <w:t>66</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876C0B">
        <w:rPr>
          <w:szCs w:val="28"/>
        </w:rPr>
        <w:t>2</w:t>
      </w:r>
      <w:r w:rsidR="004A3D57">
        <w:rPr>
          <w:szCs w:val="28"/>
        </w:rPr>
        <w:t>9</w:t>
      </w:r>
      <w:r w:rsidR="00A3359E">
        <w:rPr>
          <w:szCs w:val="28"/>
        </w:rPr>
        <w:t xml:space="preserve"> </w:t>
      </w:r>
      <w:r w:rsidR="004A3D57">
        <w:rPr>
          <w:szCs w:val="28"/>
        </w:rPr>
        <w:t>апрел</w:t>
      </w:r>
      <w:r w:rsidR="0061406A" w:rsidRPr="0061406A">
        <w:rPr>
          <w:szCs w:val="28"/>
        </w:rPr>
        <w:t xml:space="preserve">я </w:t>
      </w:r>
      <w:r w:rsidR="00C35608" w:rsidRPr="009459EC">
        <w:rPr>
          <w:szCs w:val="28"/>
        </w:rPr>
        <w:t>20</w:t>
      </w:r>
      <w:r w:rsidR="00876C0B">
        <w:rPr>
          <w:szCs w:val="28"/>
        </w:rPr>
        <w:t>2</w:t>
      </w:r>
      <w:r w:rsidR="004A3D57">
        <w:rPr>
          <w:szCs w:val="28"/>
        </w:rPr>
        <w:t>1</w:t>
      </w:r>
      <w:r w:rsidR="0064006F">
        <w:rPr>
          <w:szCs w:val="28"/>
        </w:rPr>
        <w:t xml:space="preserve"> </w:t>
      </w:r>
      <w:r w:rsidRPr="009459E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Утвердить Порядок участия граждан в обсуждении проекта решения Собрания депутатов города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lastRenderedPageBreak/>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proofErr w:type="spellStart"/>
      <w:r w:rsidR="00A3359E">
        <w:rPr>
          <w:szCs w:val="28"/>
        </w:rPr>
        <w:t>Михалищев</w:t>
      </w:r>
      <w:proofErr w:type="spellEnd"/>
      <w:r w:rsidR="00A3359E">
        <w:rPr>
          <w:szCs w:val="28"/>
        </w:rPr>
        <w:t xml:space="preserve">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p>
    <w:p w:rsidR="007C2705" w:rsidRDefault="007C2705" w:rsidP="001A34C8">
      <w:pPr>
        <w:jc w:val="both"/>
        <w:rPr>
          <w:szCs w:val="28"/>
        </w:rPr>
      </w:pPr>
      <w:bookmarkStart w:id="0" w:name="_GoBack"/>
      <w:bookmarkEnd w:id="0"/>
    </w:p>
    <w:p w:rsidR="007C2705" w:rsidRDefault="007C2705" w:rsidP="001A34C8">
      <w:pPr>
        <w:jc w:val="both"/>
        <w:rPr>
          <w:szCs w:val="28"/>
        </w:rPr>
      </w:pPr>
    </w:p>
    <w:p w:rsidR="00A3359E" w:rsidRDefault="00A3359E">
      <w:pPr>
        <w:spacing w:after="200" w:line="276" w:lineRule="auto"/>
        <w:rPr>
          <w:szCs w:val="28"/>
        </w:rPr>
      </w:pPr>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AC0E73" w:rsidP="00AC0E73">
            <w:pPr>
              <w:jc w:val="right"/>
              <w:rPr>
                <w:szCs w:val="28"/>
              </w:rPr>
            </w:pPr>
            <w:r>
              <w:rPr>
                <w:szCs w:val="28"/>
              </w:rPr>
              <w:t>Проект</w:t>
            </w:r>
          </w:p>
        </w:tc>
      </w:tr>
    </w:tbl>
    <w:p w:rsidR="00E6342C" w:rsidRDefault="00E6342C" w:rsidP="00E6342C">
      <w:pPr>
        <w:rPr>
          <w:szCs w:val="28"/>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4A3D57">
                              <w:rPr>
                                <w:szCs w:val="28"/>
                                <w:u w:val="single"/>
                              </w:rPr>
                              <w:t xml:space="preserve"> 25.03</w:t>
                            </w:r>
                            <w:r>
                              <w:rPr>
                                <w:szCs w:val="28"/>
                                <w:u w:val="single"/>
                              </w:rPr>
                              <w:t>.202</w:t>
                            </w:r>
                            <w:r w:rsidR="004A3D57">
                              <w:rPr>
                                <w:szCs w:val="28"/>
                                <w:u w:val="single"/>
                              </w:rPr>
                              <w:t>1</w:t>
                            </w:r>
                            <w:r w:rsidRPr="00D2203D">
                              <w:rPr>
                                <w:szCs w:val="28"/>
                                <w:u w:val="single"/>
                              </w:rPr>
                              <w:t>г.</w:t>
                            </w:r>
                            <w:r w:rsidRPr="00D2203D">
                              <w:rPr>
                                <w:szCs w:val="28"/>
                              </w:rPr>
                              <w:t xml:space="preserve"> № </w:t>
                            </w:r>
                            <w:r w:rsidR="008C0A34" w:rsidRPr="008C0A34">
                              <w:rPr>
                                <w:szCs w:val="28"/>
                                <w:u w:val="single"/>
                              </w:rPr>
                              <w:t>66</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D2203D" w:rsidRDefault="00E6342C" w:rsidP="00E6342C">
                      <w:pPr>
                        <w:jc w:val="center"/>
                        <w:rPr>
                          <w:szCs w:val="28"/>
                        </w:rPr>
                      </w:pPr>
                      <w:r w:rsidRPr="006542AE">
                        <w:rPr>
                          <w:szCs w:val="28"/>
                        </w:rPr>
                        <w:t xml:space="preserve">  </w:t>
                      </w:r>
                      <w:r w:rsidRPr="00D2203D">
                        <w:rPr>
                          <w:szCs w:val="28"/>
                        </w:rPr>
                        <w:t>ПРИЛОЖЕНИЕ 1</w:t>
                      </w:r>
                    </w:p>
                    <w:p w:rsidR="00E6342C" w:rsidRPr="00D2203D" w:rsidRDefault="00E6342C" w:rsidP="00E6342C">
                      <w:pPr>
                        <w:jc w:val="center"/>
                        <w:rPr>
                          <w:szCs w:val="28"/>
                        </w:rPr>
                      </w:pPr>
                      <w:r w:rsidRPr="00D2203D">
                        <w:rPr>
                          <w:szCs w:val="28"/>
                        </w:rPr>
                        <w:t>к решению Собрания</w:t>
                      </w:r>
                    </w:p>
                    <w:p w:rsidR="00E6342C" w:rsidRPr="00D2203D" w:rsidRDefault="00E6342C" w:rsidP="00E6342C">
                      <w:pPr>
                        <w:jc w:val="center"/>
                        <w:rPr>
                          <w:szCs w:val="28"/>
                        </w:rPr>
                      </w:pPr>
                      <w:r w:rsidRPr="00D2203D">
                        <w:rPr>
                          <w:szCs w:val="28"/>
                        </w:rPr>
                        <w:t>депутатов города Троицка</w:t>
                      </w:r>
                    </w:p>
                    <w:p w:rsidR="00E6342C" w:rsidRPr="00D2203D" w:rsidRDefault="00E6342C" w:rsidP="00E6342C">
                      <w:pPr>
                        <w:jc w:val="center"/>
                        <w:rPr>
                          <w:szCs w:val="28"/>
                          <w:u w:val="single"/>
                        </w:rPr>
                      </w:pPr>
                      <w:r w:rsidRPr="00D2203D">
                        <w:rPr>
                          <w:szCs w:val="28"/>
                        </w:rPr>
                        <w:t>от</w:t>
                      </w:r>
                      <w:r w:rsidR="004A3D57">
                        <w:rPr>
                          <w:szCs w:val="28"/>
                          <w:u w:val="single"/>
                        </w:rPr>
                        <w:t xml:space="preserve"> 25.03</w:t>
                      </w:r>
                      <w:r>
                        <w:rPr>
                          <w:szCs w:val="28"/>
                          <w:u w:val="single"/>
                        </w:rPr>
                        <w:t>.202</w:t>
                      </w:r>
                      <w:r w:rsidR="004A3D57">
                        <w:rPr>
                          <w:szCs w:val="28"/>
                          <w:u w:val="single"/>
                        </w:rPr>
                        <w:t>1</w:t>
                      </w:r>
                      <w:r w:rsidRPr="00D2203D">
                        <w:rPr>
                          <w:szCs w:val="28"/>
                          <w:u w:val="single"/>
                        </w:rPr>
                        <w:t>г.</w:t>
                      </w:r>
                      <w:r w:rsidRPr="00D2203D">
                        <w:rPr>
                          <w:szCs w:val="28"/>
                        </w:rPr>
                        <w:t xml:space="preserve"> № </w:t>
                      </w:r>
                      <w:r w:rsidR="008C0A34" w:rsidRPr="008C0A34">
                        <w:rPr>
                          <w:szCs w:val="28"/>
                          <w:u w:val="single"/>
                        </w:rPr>
                        <w:t>66</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r>
        <w:rPr>
          <w:rFonts w:ascii="Arial" w:hAnsi="Arial" w:cs="Arial"/>
          <w:noProof/>
        </w:rPr>
        <w:drawing>
          <wp:inline distT="0" distB="0" distL="0" distR="0">
            <wp:extent cx="685800" cy="8667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66775"/>
                    </a:xfrm>
                    <a:prstGeom prst="rect">
                      <a:avLst/>
                    </a:prstGeom>
                    <a:noFill/>
                  </pic:spPr>
                </pic:pic>
              </a:graphicData>
            </a:graphic>
          </wp:inline>
        </w:drawing>
      </w:r>
    </w:p>
    <w:p w:rsidR="00E6342C" w:rsidRPr="00C7552D" w:rsidRDefault="00F52A0B" w:rsidP="00E6342C">
      <w:pPr>
        <w:jc w:val="right"/>
        <w:rPr>
          <w:sz w:val="14"/>
          <w:szCs w:val="28"/>
        </w:rPr>
      </w:pPr>
      <w:r>
        <w:rPr>
          <w:sz w:val="14"/>
          <w:szCs w:val="28"/>
        </w:rPr>
        <w:t xml:space="preserve"> </w:t>
      </w:r>
    </w:p>
    <w:p w:rsidR="00E6342C" w:rsidRPr="00772E59" w:rsidRDefault="00E6342C" w:rsidP="00E6342C">
      <w:pPr>
        <w:rPr>
          <w:sz w:val="32"/>
          <w:szCs w:val="32"/>
        </w:rPr>
      </w:pPr>
      <w:r>
        <w:rPr>
          <w:szCs w:val="28"/>
        </w:rPr>
        <w:tab/>
        <w:t xml:space="preserve">            </w:t>
      </w:r>
      <w:r>
        <w:rPr>
          <w:szCs w:val="28"/>
        </w:rPr>
        <w:tab/>
        <w:t xml:space="preserve">     С</w:t>
      </w:r>
      <w:r>
        <w:rPr>
          <w:sz w:val="32"/>
          <w:szCs w:val="32"/>
        </w:rPr>
        <w:t>обрание депутатов города Троицка</w:t>
      </w:r>
    </w:p>
    <w:p w:rsidR="00E6342C" w:rsidRPr="006542AE" w:rsidRDefault="00E6342C" w:rsidP="00E6342C">
      <w:pPr>
        <w:jc w:val="center"/>
        <w:rPr>
          <w:sz w:val="32"/>
          <w:szCs w:val="32"/>
        </w:rPr>
      </w:pPr>
      <w:r w:rsidRPr="00772E59">
        <w:rPr>
          <w:sz w:val="32"/>
          <w:szCs w:val="32"/>
        </w:rPr>
        <w:t>Челябинской области</w:t>
      </w:r>
    </w:p>
    <w:p w:rsidR="00E6342C" w:rsidRPr="006542AE" w:rsidRDefault="00E6342C" w:rsidP="00E6342C">
      <w:pPr>
        <w:jc w:val="center"/>
        <w:rPr>
          <w:szCs w:val="28"/>
        </w:rPr>
      </w:pPr>
    </w:p>
    <w:p w:rsidR="00E6342C" w:rsidRDefault="00E6342C" w:rsidP="00E6342C">
      <w:pPr>
        <w:jc w:val="center"/>
        <w:rPr>
          <w:b/>
          <w:szCs w:val="28"/>
        </w:rPr>
      </w:pPr>
      <w:proofErr w:type="gramStart"/>
      <w:r w:rsidRPr="00056A88">
        <w:rPr>
          <w:b/>
          <w:szCs w:val="28"/>
        </w:rPr>
        <w:t>Р</w:t>
      </w:r>
      <w:proofErr w:type="gramEnd"/>
      <w:r w:rsidRPr="00056A88">
        <w:rPr>
          <w:b/>
          <w:szCs w:val="28"/>
        </w:rPr>
        <w:t xml:space="preserve"> Е Ш Е Н И Е</w:t>
      </w:r>
    </w:p>
    <w:p w:rsidR="00E6342C" w:rsidRPr="006542AE" w:rsidRDefault="00E6342C" w:rsidP="00E6342C">
      <w:pPr>
        <w:jc w:val="center"/>
        <w:rPr>
          <w:szCs w:val="28"/>
        </w:rPr>
      </w:pPr>
    </w:p>
    <w:p w:rsidR="00E6342C" w:rsidRDefault="00E6342C" w:rsidP="00E6342C">
      <w:pPr>
        <w:jc w:val="center"/>
        <w:rPr>
          <w:szCs w:val="28"/>
        </w:rPr>
      </w:pPr>
    </w:p>
    <w:p w:rsidR="00927911" w:rsidRPr="006542AE" w:rsidRDefault="00927911" w:rsidP="00E6342C">
      <w:pPr>
        <w:jc w:val="center"/>
        <w:rPr>
          <w:szCs w:val="28"/>
        </w:rPr>
      </w:pPr>
    </w:p>
    <w:p w:rsidR="00E6342C" w:rsidRPr="00CD7BD8" w:rsidRDefault="00E6342C" w:rsidP="00E6342C">
      <w:pPr>
        <w:jc w:val="both"/>
        <w:rPr>
          <w:szCs w:val="28"/>
          <w:u w:val="single"/>
        </w:rPr>
      </w:pPr>
      <w:r>
        <w:rPr>
          <w:szCs w:val="28"/>
        </w:rPr>
        <w:t>от</w:t>
      </w:r>
      <w:r w:rsidRPr="004709F9">
        <w:rPr>
          <w:szCs w:val="28"/>
        </w:rPr>
        <w:t xml:space="preserve"> </w:t>
      </w:r>
      <w:r>
        <w:rPr>
          <w:szCs w:val="28"/>
        </w:rPr>
        <w:t>_</w:t>
      </w:r>
      <w:r w:rsidRPr="004709F9">
        <w:rPr>
          <w:szCs w:val="28"/>
        </w:rPr>
        <w:t>___</w:t>
      </w:r>
      <w:r>
        <w:rPr>
          <w:szCs w:val="28"/>
        </w:rPr>
        <w:t>______</w:t>
      </w:r>
      <w:r w:rsidRPr="00CD7BD8">
        <w:rPr>
          <w:szCs w:val="28"/>
        </w:rPr>
        <w:t>№</w:t>
      </w:r>
      <w:r>
        <w:rPr>
          <w:szCs w:val="28"/>
        </w:rPr>
        <w:t>____</w:t>
      </w:r>
    </w:p>
    <w:p w:rsidR="00E6342C" w:rsidRPr="00CD7BD8" w:rsidRDefault="00E6342C" w:rsidP="00E6342C">
      <w:pPr>
        <w:jc w:val="both"/>
        <w:rPr>
          <w:szCs w:val="28"/>
        </w:rPr>
      </w:pPr>
      <w:r w:rsidRPr="00CD7BD8">
        <w:rPr>
          <w:szCs w:val="28"/>
        </w:rPr>
        <w:t xml:space="preserve"> </w:t>
      </w:r>
      <w:r>
        <w:rPr>
          <w:szCs w:val="28"/>
        </w:rPr>
        <w:t xml:space="preserve">  </w:t>
      </w:r>
      <w:r w:rsidRPr="00CD7BD8">
        <w:rPr>
          <w:szCs w:val="28"/>
        </w:rPr>
        <w:t xml:space="preserve"> </w:t>
      </w:r>
      <w:r>
        <w:rPr>
          <w:szCs w:val="28"/>
        </w:rPr>
        <w:t xml:space="preserve"> </w:t>
      </w:r>
      <w:r w:rsidRPr="00CD7BD8">
        <w:rPr>
          <w:szCs w:val="28"/>
        </w:rPr>
        <w:t>г. Троицк</w:t>
      </w:r>
    </w:p>
    <w:p w:rsidR="00E6342C" w:rsidRPr="006542AE" w:rsidRDefault="00E6342C" w:rsidP="00E6342C">
      <w:pPr>
        <w:jc w:val="both"/>
        <w:rPr>
          <w:szCs w:val="28"/>
        </w:rPr>
      </w:pP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О внесении изменений</w:t>
      </w:r>
      <w:r w:rsidRPr="004709F9">
        <w:rPr>
          <w:rFonts w:ascii="Times New Roman" w:hAnsi="Times New Roman"/>
          <w:sz w:val="28"/>
          <w:szCs w:val="28"/>
          <w:lang w:val="ru-RU" w:eastAsia="ru-RU"/>
        </w:rPr>
        <w:t xml:space="preserve"> </w:t>
      </w:r>
    </w:p>
    <w:p w:rsidR="00E6342C" w:rsidRPr="00CD7BD8" w:rsidRDefault="00E6342C" w:rsidP="00E6342C">
      <w:pPr>
        <w:pStyle w:val="a6"/>
        <w:ind w:right="4419"/>
        <w:rPr>
          <w:rFonts w:ascii="Times New Roman" w:hAnsi="Times New Roman"/>
          <w:sz w:val="28"/>
          <w:szCs w:val="28"/>
        </w:rPr>
      </w:pPr>
      <w:r w:rsidRPr="00CD7BD8">
        <w:rPr>
          <w:rFonts w:ascii="Times New Roman" w:hAnsi="Times New Roman"/>
          <w:sz w:val="28"/>
          <w:szCs w:val="28"/>
        </w:rPr>
        <w:t xml:space="preserve">в Устав города Троицка  </w:t>
      </w:r>
    </w:p>
    <w:p w:rsidR="00E6342C" w:rsidRPr="006542AE" w:rsidRDefault="00E6342C" w:rsidP="00E6342C">
      <w:pPr>
        <w:ind w:firstLine="709"/>
        <w:rPr>
          <w:szCs w:val="28"/>
        </w:rPr>
      </w:pPr>
    </w:p>
    <w:p w:rsidR="00E6342C" w:rsidRPr="006542AE" w:rsidRDefault="00E6342C" w:rsidP="00E6342C">
      <w:pPr>
        <w:ind w:firstLine="709"/>
        <w:rPr>
          <w:szCs w:val="28"/>
        </w:rPr>
      </w:pPr>
    </w:p>
    <w:p w:rsidR="00927911" w:rsidRPr="00927911" w:rsidRDefault="00927911" w:rsidP="00927911">
      <w:pPr>
        <w:ind w:firstLine="709"/>
        <w:jc w:val="both"/>
        <w:rPr>
          <w:szCs w:val="28"/>
        </w:rPr>
      </w:pPr>
      <w:r w:rsidRPr="00927911">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927911" w:rsidRPr="00927911" w:rsidRDefault="00927911" w:rsidP="00927911">
      <w:pPr>
        <w:jc w:val="both"/>
        <w:rPr>
          <w:szCs w:val="28"/>
        </w:rPr>
      </w:pPr>
      <w:r w:rsidRPr="00927911">
        <w:rPr>
          <w:szCs w:val="28"/>
        </w:rPr>
        <w:t>РЕШАЕТ:</w:t>
      </w:r>
    </w:p>
    <w:p w:rsidR="00927911" w:rsidRPr="00927911" w:rsidRDefault="00927911" w:rsidP="00927911">
      <w:pPr>
        <w:pStyle w:val="6"/>
        <w:numPr>
          <w:ilvl w:val="0"/>
          <w:numId w:val="7"/>
        </w:numPr>
        <w:tabs>
          <w:tab w:val="left" w:pos="851"/>
          <w:tab w:val="left" w:pos="993"/>
        </w:tabs>
        <w:jc w:val="both"/>
        <w:rPr>
          <w:szCs w:val="28"/>
        </w:rPr>
      </w:pPr>
      <w:r w:rsidRPr="00927911">
        <w:rPr>
          <w:szCs w:val="28"/>
        </w:rPr>
        <w:t>Внести в Устав города Троицка, следующие изменения:</w:t>
      </w:r>
    </w:p>
    <w:p w:rsidR="00927911" w:rsidRPr="00927911" w:rsidRDefault="00927911" w:rsidP="00927911">
      <w:pPr>
        <w:ind w:firstLine="709"/>
        <w:jc w:val="both"/>
        <w:rPr>
          <w:szCs w:val="28"/>
        </w:rPr>
      </w:pPr>
      <w:r w:rsidRPr="00927911">
        <w:rPr>
          <w:szCs w:val="28"/>
        </w:rPr>
        <w:t>1) пункт 1 статьи 7 дополнить подпунктом 46 следующего содержания:</w:t>
      </w:r>
    </w:p>
    <w:p w:rsidR="00927911" w:rsidRPr="00927911" w:rsidRDefault="00927911" w:rsidP="00927911">
      <w:pPr>
        <w:ind w:firstLine="709"/>
        <w:jc w:val="both"/>
        <w:rPr>
          <w:szCs w:val="28"/>
        </w:rPr>
      </w:pPr>
      <w:r w:rsidRPr="00927911">
        <w:rPr>
          <w:szCs w:val="28"/>
        </w:rP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927911">
        <w:rPr>
          <w:szCs w:val="28"/>
        </w:rPr>
        <w:t>.»;</w:t>
      </w:r>
      <w:proofErr w:type="gramEnd"/>
    </w:p>
    <w:p w:rsidR="00927911" w:rsidRPr="00927911" w:rsidRDefault="00927911" w:rsidP="00927911">
      <w:pPr>
        <w:ind w:firstLine="709"/>
        <w:jc w:val="both"/>
        <w:rPr>
          <w:b/>
          <w:bCs/>
          <w:szCs w:val="28"/>
        </w:rPr>
      </w:pPr>
      <w:r w:rsidRPr="00927911">
        <w:rPr>
          <w:szCs w:val="28"/>
        </w:rPr>
        <w:t>2) пункт 1 статьи 8 дополнить подпунктом 20 следующего содержания:</w:t>
      </w:r>
    </w:p>
    <w:p w:rsidR="00927911" w:rsidRPr="00927911" w:rsidRDefault="00927911" w:rsidP="00927911">
      <w:pPr>
        <w:ind w:firstLine="709"/>
        <w:jc w:val="both"/>
        <w:rPr>
          <w:szCs w:val="28"/>
        </w:rPr>
      </w:pPr>
      <w:r w:rsidRPr="00927911">
        <w:rPr>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927911">
        <w:rPr>
          <w:szCs w:val="28"/>
        </w:rPr>
        <w:t>.»;</w:t>
      </w:r>
      <w:proofErr w:type="gramEnd"/>
    </w:p>
    <w:p w:rsidR="00927911" w:rsidRPr="00927911" w:rsidRDefault="00927911" w:rsidP="00927911">
      <w:pPr>
        <w:ind w:firstLine="709"/>
        <w:jc w:val="both"/>
        <w:rPr>
          <w:b/>
          <w:szCs w:val="28"/>
        </w:rPr>
      </w:pPr>
      <w:r w:rsidRPr="00927911">
        <w:rPr>
          <w:szCs w:val="28"/>
        </w:rPr>
        <w:t>3) пункт 2 статьи 13 дополнить подпунктами 22.3 - 22.7 следующего содержания:</w:t>
      </w:r>
    </w:p>
    <w:p w:rsidR="00927911" w:rsidRPr="00927911" w:rsidRDefault="00927911" w:rsidP="00927911">
      <w:pPr>
        <w:ind w:firstLine="709"/>
        <w:jc w:val="both"/>
        <w:rPr>
          <w:szCs w:val="28"/>
        </w:rPr>
      </w:pPr>
      <w:r w:rsidRPr="00927911">
        <w:rPr>
          <w:szCs w:val="28"/>
        </w:rPr>
        <w:t xml:space="preserve">«22.3) </w:t>
      </w:r>
      <w:r w:rsidRPr="00927911">
        <w:rPr>
          <w:bCs/>
          <w:szCs w:val="28"/>
        </w:rPr>
        <w:t xml:space="preserve">установление </w:t>
      </w:r>
      <w:r w:rsidRPr="00927911">
        <w:rPr>
          <w:szCs w:val="28"/>
        </w:rPr>
        <w:t>порядка определения части территории городского округа, на которой могут реализовываться инициативные проекты;</w:t>
      </w:r>
    </w:p>
    <w:p w:rsidR="00927911" w:rsidRDefault="00927911" w:rsidP="00927911">
      <w:pPr>
        <w:ind w:firstLine="709"/>
        <w:jc w:val="both"/>
        <w:rPr>
          <w:bCs/>
          <w:szCs w:val="28"/>
        </w:rPr>
      </w:pPr>
      <w:r w:rsidRPr="00927911">
        <w:rPr>
          <w:szCs w:val="28"/>
        </w:rPr>
        <w:t xml:space="preserve">22.4) </w:t>
      </w:r>
      <w:r w:rsidRPr="00927911">
        <w:rPr>
          <w:bCs/>
          <w:szCs w:val="28"/>
        </w:rPr>
        <w:t>установление порядка выдвижения, внесения, обсуждения, рассмотрения инициативных проектов, а также проведения их конкурсного отбора;</w:t>
      </w:r>
    </w:p>
    <w:p w:rsidR="00927911" w:rsidRPr="00927911" w:rsidRDefault="00927911" w:rsidP="00927911">
      <w:pPr>
        <w:ind w:firstLine="709"/>
        <w:jc w:val="both"/>
        <w:rPr>
          <w:bCs/>
          <w:szCs w:val="28"/>
        </w:rPr>
      </w:pPr>
    </w:p>
    <w:p w:rsidR="00927911" w:rsidRPr="00927911" w:rsidRDefault="00927911" w:rsidP="00927911">
      <w:pPr>
        <w:ind w:firstLine="709"/>
        <w:jc w:val="both"/>
        <w:rPr>
          <w:bCs/>
          <w:szCs w:val="28"/>
        </w:rPr>
      </w:pPr>
      <w:r w:rsidRPr="00927911">
        <w:rPr>
          <w:szCs w:val="28"/>
        </w:rPr>
        <w:lastRenderedPageBreak/>
        <w:t xml:space="preserve">22.5) </w:t>
      </w:r>
      <w:r w:rsidRPr="00927911">
        <w:rPr>
          <w:bCs/>
          <w:szCs w:val="28"/>
        </w:rPr>
        <w:t>определение порядка формирования и деятельности коллегиального органа (комиссии) по проведению конкурсного отбора инициативных проектов;</w:t>
      </w:r>
    </w:p>
    <w:p w:rsidR="00927911" w:rsidRPr="00927911" w:rsidRDefault="00927911" w:rsidP="00927911">
      <w:pPr>
        <w:ind w:firstLine="709"/>
        <w:jc w:val="both"/>
        <w:rPr>
          <w:szCs w:val="28"/>
        </w:rPr>
      </w:pPr>
      <w:r w:rsidRPr="00927911">
        <w:rPr>
          <w:szCs w:val="28"/>
        </w:rPr>
        <w:t xml:space="preserve">22.6) </w:t>
      </w:r>
      <w:r w:rsidRPr="00927911">
        <w:rPr>
          <w:bCs/>
          <w:szCs w:val="28"/>
        </w:rPr>
        <w:t>определение</w:t>
      </w:r>
      <w:r w:rsidRPr="00927911">
        <w:rPr>
          <w:szCs w:val="28"/>
        </w:rPr>
        <w:t xml:space="preserve"> порядка назначения и проведения собрания граждан в целях рассмотрения и обсуждения вопросов внесения инициативных проектов;</w:t>
      </w:r>
    </w:p>
    <w:p w:rsidR="00927911" w:rsidRPr="00927911" w:rsidRDefault="00927911" w:rsidP="00927911">
      <w:pPr>
        <w:ind w:firstLine="709"/>
        <w:jc w:val="both"/>
        <w:rPr>
          <w:bCs/>
          <w:iCs/>
          <w:szCs w:val="28"/>
        </w:rPr>
      </w:pPr>
      <w:r w:rsidRPr="00927911">
        <w:rPr>
          <w:szCs w:val="28"/>
        </w:rPr>
        <w:t xml:space="preserve">22.7) </w:t>
      </w:r>
      <w:r w:rsidRPr="00927911">
        <w:rPr>
          <w:bCs/>
          <w:szCs w:val="28"/>
        </w:rPr>
        <w:t>определение</w:t>
      </w:r>
      <w:r w:rsidRPr="00927911">
        <w:rPr>
          <w:szCs w:val="28"/>
        </w:rPr>
        <w:t xml:space="preserve"> </w:t>
      </w:r>
      <w:r w:rsidRPr="00927911">
        <w:rPr>
          <w:bCs/>
          <w:iCs/>
          <w:szCs w:val="28"/>
        </w:rPr>
        <w:t>порядка расчета и возврата сумм инициативных платежей, подлежащих возврату лицам (в том числе организациям), осуществившим их перечисление в бюджет города</w:t>
      </w:r>
      <w:proofErr w:type="gramStart"/>
      <w:r w:rsidRPr="00927911">
        <w:rPr>
          <w:bCs/>
          <w:iCs/>
          <w:szCs w:val="28"/>
        </w:rPr>
        <w:t>;»</w:t>
      </w:r>
      <w:proofErr w:type="gramEnd"/>
      <w:r w:rsidRPr="00927911">
        <w:rPr>
          <w:bCs/>
          <w:iCs/>
          <w:szCs w:val="28"/>
        </w:rPr>
        <w:t>;</w:t>
      </w:r>
    </w:p>
    <w:p w:rsidR="00927911" w:rsidRPr="00927911" w:rsidRDefault="00927911" w:rsidP="00927911">
      <w:pPr>
        <w:ind w:firstLine="709"/>
        <w:jc w:val="both"/>
        <w:rPr>
          <w:b/>
          <w:bCs/>
          <w:szCs w:val="28"/>
        </w:rPr>
      </w:pPr>
      <w:r w:rsidRPr="00927911">
        <w:rPr>
          <w:szCs w:val="28"/>
        </w:rPr>
        <w:t>4) пункт 1 статьи 25</w:t>
      </w:r>
      <w:r w:rsidRPr="00927911">
        <w:rPr>
          <w:b/>
          <w:bCs/>
          <w:szCs w:val="28"/>
        </w:rPr>
        <w:t xml:space="preserve"> </w:t>
      </w:r>
      <w:r w:rsidRPr="00927911">
        <w:rPr>
          <w:szCs w:val="28"/>
        </w:rPr>
        <w:t>дополнить подпунктами 56.19, 56.20 следующего содержания:</w:t>
      </w:r>
    </w:p>
    <w:p w:rsidR="00927911" w:rsidRPr="00927911" w:rsidRDefault="00927911" w:rsidP="008512FC">
      <w:pPr>
        <w:ind w:firstLine="709"/>
        <w:jc w:val="both"/>
        <w:rPr>
          <w:szCs w:val="28"/>
        </w:rPr>
      </w:pPr>
      <w:r w:rsidRPr="00927911">
        <w:rPr>
          <w:szCs w:val="28"/>
        </w:rPr>
        <w:t>«56.19) принимает решение и проводит на территории городского округа</w:t>
      </w:r>
      <w:r w:rsidR="008512FC">
        <w:rPr>
          <w:szCs w:val="28"/>
        </w:rPr>
        <w:t xml:space="preserve"> </w:t>
      </w:r>
      <w:r w:rsidRPr="00927911">
        <w:rPr>
          <w:szCs w:val="28"/>
        </w:rPr>
        <w:t>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27911" w:rsidRPr="00927911" w:rsidRDefault="00927911" w:rsidP="00927911">
      <w:pPr>
        <w:ind w:firstLine="709"/>
        <w:jc w:val="both"/>
        <w:rPr>
          <w:szCs w:val="28"/>
        </w:rPr>
      </w:pPr>
      <w:r w:rsidRPr="00927911">
        <w:rPr>
          <w:szCs w:val="28"/>
        </w:rPr>
        <w:t>56.20)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927911">
        <w:rPr>
          <w:szCs w:val="28"/>
        </w:rPr>
        <w:t>;»</w:t>
      </w:r>
      <w:proofErr w:type="gramEnd"/>
      <w:r w:rsidRPr="00927911">
        <w:rPr>
          <w:szCs w:val="28"/>
        </w:rPr>
        <w:t>;</w:t>
      </w:r>
    </w:p>
    <w:p w:rsidR="00927911" w:rsidRPr="00927911" w:rsidRDefault="00927911" w:rsidP="00927911">
      <w:pPr>
        <w:ind w:firstLine="709"/>
        <w:jc w:val="both"/>
        <w:rPr>
          <w:szCs w:val="28"/>
        </w:rPr>
      </w:pPr>
      <w:r w:rsidRPr="00927911">
        <w:rPr>
          <w:szCs w:val="28"/>
        </w:rPr>
        <w:t>5) дополнить статьей 36.1 следующего содержания:</w:t>
      </w:r>
    </w:p>
    <w:p w:rsidR="00927911" w:rsidRPr="00927911" w:rsidRDefault="00927911" w:rsidP="00927911">
      <w:pPr>
        <w:ind w:firstLine="709"/>
        <w:jc w:val="both"/>
        <w:rPr>
          <w:szCs w:val="28"/>
        </w:rPr>
      </w:pPr>
      <w:r w:rsidRPr="00927911">
        <w:rPr>
          <w:szCs w:val="28"/>
        </w:rPr>
        <w:t>«Статья 36.1. Инициативные проекты</w:t>
      </w:r>
    </w:p>
    <w:p w:rsidR="00927911" w:rsidRPr="00927911" w:rsidRDefault="00927911" w:rsidP="00927911">
      <w:pPr>
        <w:ind w:firstLine="709"/>
        <w:jc w:val="both"/>
        <w:rPr>
          <w:szCs w:val="28"/>
        </w:rPr>
      </w:pPr>
    </w:p>
    <w:p w:rsidR="00927911" w:rsidRPr="00927911" w:rsidRDefault="00927911" w:rsidP="00927911">
      <w:pPr>
        <w:ind w:firstLine="709"/>
        <w:jc w:val="both"/>
        <w:rPr>
          <w:szCs w:val="28"/>
        </w:rPr>
      </w:pPr>
      <w:r w:rsidRPr="00927911">
        <w:rPr>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927911">
        <w:rPr>
          <w:szCs w:val="28"/>
        </w:rPr>
        <w:t>решения</w:t>
      </w:r>
      <w:proofErr w:type="gramEnd"/>
      <w:r w:rsidRPr="00927911">
        <w:rPr>
          <w:szCs w:val="28"/>
        </w:rPr>
        <w:t xml:space="preserve">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решением Собрания депутатов города нормативного характера.</w:t>
      </w:r>
    </w:p>
    <w:p w:rsidR="00927911" w:rsidRPr="00927911" w:rsidRDefault="00927911" w:rsidP="00927911">
      <w:pPr>
        <w:ind w:firstLine="709"/>
        <w:jc w:val="both"/>
        <w:rPr>
          <w:szCs w:val="28"/>
        </w:rPr>
      </w:pPr>
      <w:r w:rsidRPr="00927911">
        <w:rPr>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города нормативного характера. Право выступить инициатором проекта в соответствии с решением Собрания депутатов города нормативного характера может быть предоставлено также иным лицам, осуществляющим деятельность на территории городского округа.</w:t>
      </w:r>
    </w:p>
    <w:p w:rsidR="00927911" w:rsidRPr="00927911" w:rsidRDefault="00927911" w:rsidP="00927911">
      <w:pPr>
        <w:ind w:firstLine="709"/>
        <w:jc w:val="both"/>
        <w:rPr>
          <w:szCs w:val="28"/>
        </w:rPr>
      </w:pPr>
      <w:r w:rsidRPr="00927911">
        <w:rPr>
          <w:szCs w:val="28"/>
        </w:rPr>
        <w:t>3. Инициативный проект должен содержать следующие сведения:</w:t>
      </w:r>
    </w:p>
    <w:p w:rsidR="00927911" w:rsidRPr="00927911" w:rsidRDefault="00927911" w:rsidP="00927911">
      <w:pPr>
        <w:ind w:firstLine="709"/>
        <w:jc w:val="both"/>
        <w:rPr>
          <w:szCs w:val="28"/>
        </w:rPr>
      </w:pPr>
      <w:r w:rsidRPr="00927911">
        <w:rPr>
          <w:szCs w:val="28"/>
        </w:rPr>
        <w:t>1) описание проблемы, решение которой имеет приоритетное значение для жителей городского округа или его части;</w:t>
      </w:r>
    </w:p>
    <w:p w:rsidR="00927911" w:rsidRPr="00927911" w:rsidRDefault="00927911" w:rsidP="00927911">
      <w:pPr>
        <w:ind w:firstLine="709"/>
        <w:jc w:val="both"/>
        <w:rPr>
          <w:szCs w:val="28"/>
        </w:rPr>
      </w:pPr>
      <w:r w:rsidRPr="00927911">
        <w:rPr>
          <w:szCs w:val="28"/>
        </w:rPr>
        <w:t>2) обоснование предложений по решению указанной проблемы;</w:t>
      </w:r>
    </w:p>
    <w:p w:rsidR="00927911" w:rsidRPr="00927911" w:rsidRDefault="00927911" w:rsidP="00927911">
      <w:pPr>
        <w:ind w:firstLine="709"/>
        <w:jc w:val="both"/>
        <w:rPr>
          <w:szCs w:val="28"/>
        </w:rPr>
      </w:pPr>
      <w:r w:rsidRPr="00927911">
        <w:rPr>
          <w:szCs w:val="28"/>
        </w:rPr>
        <w:t>3) описание ожидаемого результата (ожидаемых результатов) реализации инициативного проекта;</w:t>
      </w:r>
    </w:p>
    <w:p w:rsidR="00927911" w:rsidRPr="00927911" w:rsidRDefault="00927911" w:rsidP="00927911">
      <w:pPr>
        <w:ind w:firstLine="709"/>
        <w:jc w:val="both"/>
        <w:rPr>
          <w:szCs w:val="28"/>
        </w:rPr>
      </w:pPr>
      <w:r w:rsidRPr="00927911">
        <w:rPr>
          <w:szCs w:val="28"/>
        </w:rPr>
        <w:t>4) предварительный расчет необходимых расходов на реализацию инициативного проекта;</w:t>
      </w:r>
    </w:p>
    <w:p w:rsidR="00927911" w:rsidRPr="00927911" w:rsidRDefault="00927911" w:rsidP="00927911">
      <w:pPr>
        <w:ind w:firstLine="709"/>
        <w:jc w:val="both"/>
        <w:rPr>
          <w:szCs w:val="28"/>
        </w:rPr>
      </w:pPr>
      <w:r w:rsidRPr="00927911">
        <w:rPr>
          <w:szCs w:val="28"/>
        </w:rPr>
        <w:t>5) планируемые сроки реализации инициативного проекта;</w:t>
      </w:r>
    </w:p>
    <w:p w:rsidR="00927911" w:rsidRPr="00927911" w:rsidRDefault="00927911" w:rsidP="00927911">
      <w:pPr>
        <w:ind w:firstLine="709"/>
        <w:jc w:val="both"/>
        <w:rPr>
          <w:szCs w:val="28"/>
        </w:rPr>
      </w:pPr>
      <w:r w:rsidRPr="00927911">
        <w:rPr>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927911" w:rsidRPr="00927911" w:rsidRDefault="00927911" w:rsidP="00927911">
      <w:pPr>
        <w:ind w:firstLine="709"/>
        <w:jc w:val="both"/>
        <w:rPr>
          <w:szCs w:val="28"/>
        </w:rPr>
      </w:pPr>
      <w:r w:rsidRPr="00927911">
        <w:rPr>
          <w:szCs w:val="28"/>
        </w:rPr>
        <w:t>7) указание на объем средств бюджета города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27911" w:rsidRPr="00927911" w:rsidRDefault="00927911" w:rsidP="00927911">
      <w:pPr>
        <w:ind w:firstLine="709"/>
        <w:jc w:val="both"/>
        <w:rPr>
          <w:szCs w:val="28"/>
        </w:rPr>
      </w:pPr>
      <w:r w:rsidRPr="00927911">
        <w:rPr>
          <w:szCs w:val="28"/>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города нормативного характера;</w:t>
      </w:r>
    </w:p>
    <w:p w:rsidR="00927911" w:rsidRPr="00927911" w:rsidRDefault="00927911" w:rsidP="00927911">
      <w:pPr>
        <w:ind w:firstLine="709"/>
        <w:jc w:val="both"/>
        <w:rPr>
          <w:szCs w:val="28"/>
        </w:rPr>
      </w:pPr>
      <w:r w:rsidRPr="00927911">
        <w:rPr>
          <w:szCs w:val="28"/>
        </w:rPr>
        <w:t>9) иные сведения, предусмотренные решением Собрания депутатов города нормативного характера.</w:t>
      </w:r>
    </w:p>
    <w:p w:rsidR="00927911" w:rsidRPr="00927911" w:rsidRDefault="00927911" w:rsidP="00927911">
      <w:pPr>
        <w:tabs>
          <w:tab w:val="left" w:pos="1134"/>
        </w:tabs>
        <w:ind w:firstLine="709"/>
        <w:jc w:val="both"/>
        <w:rPr>
          <w:szCs w:val="28"/>
        </w:rPr>
      </w:pPr>
      <w:r w:rsidRPr="00927911">
        <w:rPr>
          <w:szCs w:val="28"/>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города.</w:t>
      </w:r>
    </w:p>
    <w:p w:rsidR="00927911" w:rsidRPr="00927911" w:rsidRDefault="00927911" w:rsidP="00927911">
      <w:pPr>
        <w:ind w:firstLine="709"/>
        <w:jc w:val="both"/>
        <w:rPr>
          <w:szCs w:val="28"/>
        </w:rPr>
      </w:pPr>
      <w:r w:rsidRPr="00927911">
        <w:rPr>
          <w:szCs w:val="28"/>
        </w:rPr>
        <w:t xml:space="preserve">5. </w:t>
      </w:r>
      <w:proofErr w:type="gramStart"/>
      <w:r w:rsidRPr="00927911">
        <w:rPr>
          <w:szCs w:val="28"/>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927911" w:rsidRPr="00927911" w:rsidRDefault="00927911" w:rsidP="00927911">
      <w:pPr>
        <w:ind w:firstLine="709"/>
        <w:jc w:val="both"/>
        <w:rPr>
          <w:szCs w:val="28"/>
        </w:rPr>
      </w:pPr>
      <w:r w:rsidRPr="00927911">
        <w:rPr>
          <w:szCs w:val="28"/>
        </w:rPr>
        <w:t>6. В случае</w:t>
      </w:r>
      <w:proofErr w:type="gramStart"/>
      <w:r w:rsidRPr="00927911">
        <w:rPr>
          <w:szCs w:val="28"/>
        </w:rPr>
        <w:t>,</w:t>
      </w:r>
      <w:proofErr w:type="gramEnd"/>
      <w:r w:rsidRPr="00927911">
        <w:rPr>
          <w:szCs w:val="28"/>
        </w:rPr>
        <w:t xml:space="preserve">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927911" w:rsidRPr="00927911" w:rsidRDefault="00927911" w:rsidP="00927911">
      <w:pPr>
        <w:ind w:firstLine="709"/>
        <w:jc w:val="both"/>
        <w:rPr>
          <w:szCs w:val="28"/>
        </w:rPr>
      </w:pPr>
      <w:r w:rsidRPr="00927911">
        <w:rPr>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города нормативного характера.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Собрания депутатов города.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927911">
        <w:rPr>
          <w:szCs w:val="28"/>
        </w:rPr>
        <w:t>.»;</w:t>
      </w:r>
      <w:proofErr w:type="gramEnd"/>
    </w:p>
    <w:p w:rsidR="00927911" w:rsidRPr="00927911" w:rsidRDefault="00927911" w:rsidP="00927911">
      <w:pPr>
        <w:ind w:firstLine="709"/>
        <w:jc w:val="both"/>
        <w:rPr>
          <w:szCs w:val="28"/>
        </w:rPr>
      </w:pPr>
      <w:r w:rsidRPr="00927911">
        <w:rPr>
          <w:szCs w:val="28"/>
        </w:rPr>
        <w:t>6) в статье 39:</w:t>
      </w:r>
    </w:p>
    <w:p w:rsidR="00927911" w:rsidRPr="00927911" w:rsidRDefault="00927911" w:rsidP="00927911">
      <w:pPr>
        <w:autoSpaceDE w:val="0"/>
        <w:autoSpaceDN w:val="0"/>
        <w:adjustRightInd w:val="0"/>
        <w:ind w:firstLine="709"/>
        <w:jc w:val="both"/>
        <w:rPr>
          <w:szCs w:val="28"/>
        </w:rPr>
      </w:pPr>
      <w:r w:rsidRPr="00927911">
        <w:rPr>
          <w:szCs w:val="28"/>
        </w:rPr>
        <w:t>- пункт 1 изложить в следующей редакции:</w:t>
      </w:r>
    </w:p>
    <w:p w:rsidR="00927911" w:rsidRPr="00927911" w:rsidRDefault="00927911" w:rsidP="00927911">
      <w:pPr>
        <w:ind w:firstLine="709"/>
        <w:jc w:val="both"/>
        <w:rPr>
          <w:szCs w:val="28"/>
        </w:rPr>
      </w:pPr>
      <w:r w:rsidRPr="00927911">
        <w:rPr>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roofErr w:type="gramStart"/>
      <w:r w:rsidRPr="00927911">
        <w:rPr>
          <w:szCs w:val="28"/>
        </w:rPr>
        <w:t>.»;</w:t>
      </w:r>
      <w:proofErr w:type="gramEnd"/>
    </w:p>
    <w:p w:rsidR="00927911" w:rsidRPr="00927911" w:rsidRDefault="00927911" w:rsidP="00927911">
      <w:pPr>
        <w:ind w:firstLine="709"/>
        <w:jc w:val="both"/>
        <w:rPr>
          <w:szCs w:val="28"/>
        </w:rPr>
      </w:pPr>
      <w:r w:rsidRPr="00927911">
        <w:rPr>
          <w:szCs w:val="28"/>
        </w:rPr>
        <w:t>- пункт 2 дополнить абзацем следующего содержания:</w:t>
      </w:r>
    </w:p>
    <w:p w:rsidR="00927911" w:rsidRPr="00927911" w:rsidRDefault="00927911" w:rsidP="00927911">
      <w:pPr>
        <w:ind w:firstLine="709"/>
        <w:jc w:val="both"/>
        <w:rPr>
          <w:szCs w:val="28"/>
        </w:rPr>
      </w:pPr>
      <w:r w:rsidRPr="00927911">
        <w:rPr>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города нормативного характера</w:t>
      </w:r>
      <w:proofErr w:type="gramStart"/>
      <w:r w:rsidRPr="00927911">
        <w:rPr>
          <w:szCs w:val="28"/>
        </w:rPr>
        <w:t>.»;</w:t>
      </w:r>
      <w:proofErr w:type="gramEnd"/>
    </w:p>
    <w:p w:rsidR="00927911" w:rsidRPr="00927911" w:rsidRDefault="00927911" w:rsidP="00927911">
      <w:pPr>
        <w:ind w:firstLine="709"/>
        <w:jc w:val="both"/>
        <w:rPr>
          <w:szCs w:val="28"/>
        </w:rPr>
      </w:pPr>
      <w:r w:rsidRPr="00927911">
        <w:rPr>
          <w:szCs w:val="28"/>
        </w:rPr>
        <w:t>-пункт 5 изложить в следующей редакции:</w:t>
      </w:r>
    </w:p>
    <w:p w:rsidR="00927911" w:rsidRPr="00927911" w:rsidRDefault="00927911" w:rsidP="00927911">
      <w:pPr>
        <w:ind w:firstLine="709"/>
        <w:jc w:val="both"/>
        <w:rPr>
          <w:szCs w:val="28"/>
        </w:rPr>
      </w:pPr>
      <w:r w:rsidRPr="00927911">
        <w:rPr>
          <w:szCs w:val="28"/>
        </w:rPr>
        <w:t>«5.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настоящим Уставом города и  решениями Собрания депутатов города нормативного характера, уставом территориального общественного самоуправления</w:t>
      </w:r>
      <w:proofErr w:type="gramStart"/>
      <w:r w:rsidRPr="00927911">
        <w:rPr>
          <w:szCs w:val="28"/>
        </w:rPr>
        <w:t>.»;</w:t>
      </w:r>
      <w:proofErr w:type="gramEnd"/>
    </w:p>
    <w:p w:rsidR="00927911" w:rsidRPr="00927911" w:rsidRDefault="00927911" w:rsidP="00927911">
      <w:pPr>
        <w:ind w:firstLine="709"/>
        <w:jc w:val="both"/>
        <w:rPr>
          <w:szCs w:val="28"/>
        </w:rPr>
      </w:pPr>
      <w:r w:rsidRPr="00927911">
        <w:rPr>
          <w:szCs w:val="28"/>
        </w:rPr>
        <w:t>7) статью 41 изложить в следующей редакции:</w:t>
      </w:r>
    </w:p>
    <w:p w:rsidR="00927911" w:rsidRPr="00927911" w:rsidRDefault="00927911" w:rsidP="00927911">
      <w:pPr>
        <w:ind w:firstLine="709"/>
        <w:jc w:val="both"/>
        <w:rPr>
          <w:szCs w:val="28"/>
        </w:rPr>
      </w:pPr>
      <w:r w:rsidRPr="00927911">
        <w:rPr>
          <w:szCs w:val="28"/>
        </w:rPr>
        <w:t>«Статья 41. Опрос граждан</w:t>
      </w:r>
    </w:p>
    <w:p w:rsidR="00927911" w:rsidRPr="00927911" w:rsidRDefault="00927911" w:rsidP="00927911">
      <w:pPr>
        <w:ind w:firstLine="709"/>
        <w:jc w:val="both"/>
        <w:rPr>
          <w:szCs w:val="28"/>
        </w:rPr>
      </w:pPr>
    </w:p>
    <w:p w:rsidR="00927911" w:rsidRPr="00927911" w:rsidRDefault="00927911" w:rsidP="00927911">
      <w:pPr>
        <w:ind w:firstLine="709"/>
        <w:jc w:val="both"/>
        <w:rPr>
          <w:szCs w:val="28"/>
        </w:rPr>
      </w:pPr>
      <w:r w:rsidRPr="00927911">
        <w:rPr>
          <w:szCs w:val="28"/>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27911" w:rsidRPr="00927911" w:rsidRDefault="00927911" w:rsidP="00927911">
      <w:pPr>
        <w:ind w:firstLine="709"/>
        <w:jc w:val="both"/>
        <w:rPr>
          <w:szCs w:val="28"/>
        </w:rPr>
      </w:pPr>
      <w:r w:rsidRPr="00927911">
        <w:rPr>
          <w:szCs w:val="28"/>
        </w:rPr>
        <w:t>2. Результаты опроса граждан носят рекомендательный характер.</w:t>
      </w:r>
    </w:p>
    <w:p w:rsidR="00927911" w:rsidRPr="00927911" w:rsidRDefault="00927911" w:rsidP="00927911">
      <w:pPr>
        <w:ind w:firstLine="709"/>
        <w:jc w:val="both"/>
        <w:rPr>
          <w:szCs w:val="28"/>
        </w:rPr>
      </w:pPr>
      <w:r w:rsidRPr="00927911">
        <w:rPr>
          <w:szCs w:val="28"/>
        </w:rPr>
        <w:t>3. В опросе граждан имеют право участвовать жители городского округа, обладающие избирательным правом.</w:t>
      </w:r>
    </w:p>
    <w:p w:rsidR="00927911" w:rsidRPr="00927911" w:rsidRDefault="00927911" w:rsidP="00927911">
      <w:pPr>
        <w:ind w:firstLine="709"/>
        <w:jc w:val="both"/>
        <w:rPr>
          <w:szCs w:val="28"/>
        </w:rPr>
      </w:pPr>
      <w:r w:rsidRPr="00927911">
        <w:rPr>
          <w:szCs w:val="28"/>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927911" w:rsidRPr="00927911" w:rsidRDefault="00927911" w:rsidP="00927911">
      <w:pPr>
        <w:ind w:firstLine="709"/>
        <w:jc w:val="both"/>
        <w:rPr>
          <w:szCs w:val="28"/>
        </w:rPr>
      </w:pPr>
      <w:r w:rsidRPr="00927911">
        <w:rPr>
          <w:szCs w:val="28"/>
        </w:rPr>
        <w:t>4. Опрос граждан проводится по инициативе:</w:t>
      </w:r>
    </w:p>
    <w:p w:rsidR="00927911" w:rsidRPr="00927911" w:rsidRDefault="00927911" w:rsidP="00927911">
      <w:pPr>
        <w:ind w:firstLine="709"/>
        <w:jc w:val="both"/>
        <w:rPr>
          <w:szCs w:val="28"/>
        </w:rPr>
      </w:pPr>
      <w:r w:rsidRPr="00927911">
        <w:rPr>
          <w:szCs w:val="28"/>
        </w:rPr>
        <w:t>1) Собрания депутатов города или главы города - по вопросам местного значения;</w:t>
      </w:r>
    </w:p>
    <w:p w:rsidR="00927911" w:rsidRPr="00927911" w:rsidRDefault="00927911" w:rsidP="00927911">
      <w:pPr>
        <w:ind w:firstLine="709"/>
        <w:jc w:val="both"/>
        <w:rPr>
          <w:szCs w:val="28"/>
        </w:rPr>
      </w:pPr>
      <w:r w:rsidRPr="00927911">
        <w:rPr>
          <w:szCs w:val="28"/>
        </w:rPr>
        <w:t>2) органов государственной власти Челябинской области - для учета мнения граждан при принятии решений об изменении целевого назначения земель городского округа для объектов региональн</w:t>
      </w:r>
      <w:r w:rsidR="008512FC">
        <w:rPr>
          <w:szCs w:val="28"/>
        </w:rPr>
        <w:t>ого и межрегионального значения;</w:t>
      </w:r>
    </w:p>
    <w:p w:rsidR="00927911" w:rsidRPr="00927911" w:rsidRDefault="00927911" w:rsidP="00927911">
      <w:pPr>
        <w:ind w:firstLine="709"/>
        <w:jc w:val="both"/>
        <w:rPr>
          <w:szCs w:val="28"/>
        </w:rPr>
      </w:pPr>
      <w:r w:rsidRPr="00927911">
        <w:rPr>
          <w:szCs w:val="28"/>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27911" w:rsidRPr="00927911" w:rsidRDefault="00927911" w:rsidP="00927911">
      <w:pPr>
        <w:ind w:firstLine="709"/>
        <w:jc w:val="both"/>
        <w:rPr>
          <w:szCs w:val="28"/>
        </w:rPr>
      </w:pPr>
      <w:r w:rsidRPr="00927911">
        <w:rPr>
          <w:szCs w:val="28"/>
        </w:rPr>
        <w:t>5. Порядок назначения и проведения опроса граждан определяется настоящим Уставом города и решением Собрания депутатов города нормативного характера в соответствии с законом Челябинской области.</w:t>
      </w:r>
    </w:p>
    <w:p w:rsidR="00927911" w:rsidRPr="00927911" w:rsidRDefault="00927911" w:rsidP="00927911">
      <w:pPr>
        <w:ind w:firstLine="709"/>
        <w:jc w:val="both"/>
        <w:rPr>
          <w:szCs w:val="28"/>
        </w:rPr>
      </w:pPr>
      <w:r w:rsidRPr="00927911">
        <w:rPr>
          <w:szCs w:val="28"/>
        </w:rPr>
        <w:t xml:space="preserve">6. Решение о назначении опроса граждан принимается Собранием депутатов города. Для проведения опроса граждан может использоваться официальный сайт органов местного самоуправления в информационно-телекоммуникационной сети «Интернет». </w:t>
      </w:r>
    </w:p>
    <w:p w:rsidR="00927911" w:rsidRPr="00927911" w:rsidRDefault="00927911" w:rsidP="00927911">
      <w:pPr>
        <w:ind w:firstLine="709"/>
        <w:jc w:val="both"/>
        <w:rPr>
          <w:szCs w:val="28"/>
        </w:rPr>
      </w:pPr>
      <w:r w:rsidRPr="00927911">
        <w:rPr>
          <w:szCs w:val="28"/>
        </w:rPr>
        <w:lastRenderedPageBreak/>
        <w:t>В решении Собрания депутатов города нормативного характера о назначении опроса граждан устанавливаются:</w:t>
      </w:r>
    </w:p>
    <w:p w:rsidR="00927911" w:rsidRPr="00927911" w:rsidRDefault="00927911" w:rsidP="00927911">
      <w:pPr>
        <w:ind w:firstLine="709"/>
        <w:jc w:val="both"/>
        <w:rPr>
          <w:szCs w:val="28"/>
        </w:rPr>
      </w:pPr>
      <w:r w:rsidRPr="00927911">
        <w:rPr>
          <w:szCs w:val="28"/>
        </w:rPr>
        <w:t>1) дата и сроки проведения опроса граждан;</w:t>
      </w:r>
    </w:p>
    <w:p w:rsidR="00927911" w:rsidRPr="00927911" w:rsidRDefault="00927911" w:rsidP="00927911">
      <w:pPr>
        <w:ind w:firstLine="709"/>
        <w:jc w:val="both"/>
        <w:rPr>
          <w:szCs w:val="28"/>
        </w:rPr>
      </w:pPr>
      <w:proofErr w:type="gramStart"/>
      <w:r w:rsidRPr="00927911">
        <w:rPr>
          <w:szCs w:val="28"/>
        </w:rPr>
        <w:t>2) формулировка вопроса (вопросов), предлагаемого (предлагаемых) при проведении опроса;</w:t>
      </w:r>
      <w:proofErr w:type="gramEnd"/>
    </w:p>
    <w:p w:rsidR="00927911" w:rsidRPr="00927911" w:rsidRDefault="00927911" w:rsidP="00927911">
      <w:pPr>
        <w:ind w:firstLine="709"/>
        <w:jc w:val="both"/>
        <w:rPr>
          <w:szCs w:val="28"/>
        </w:rPr>
      </w:pPr>
      <w:r w:rsidRPr="00927911">
        <w:rPr>
          <w:szCs w:val="28"/>
        </w:rPr>
        <w:t>3) методика проведения опроса граждан;</w:t>
      </w:r>
    </w:p>
    <w:p w:rsidR="00927911" w:rsidRPr="00927911" w:rsidRDefault="00927911" w:rsidP="00927911">
      <w:pPr>
        <w:ind w:firstLine="709"/>
        <w:jc w:val="both"/>
        <w:rPr>
          <w:szCs w:val="28"/>
        </w:rPr>
      </w:pPr>
      <w:r w:rsidRPr="00927911">
        <w:rPr>
          <w:szCs w:val="28"/>
        </w:rPr>
        <w:t>4) форма опросного листа;</w:t>
      </w:r>
    </w:p>
    <w:p w:rsidR="00927911" w:rsidRPr="00927911" w:rsidRDefault="00927911" w:rsidP="00927911">
      <w:pPr>
        <w:ind w:firstLine="709"/>
        <w:jc w:val="both"/>
        <w:rPr>
          <w:szCs w:val="28"/>
        </w:rPr>
      </w:pPr>
      <w:r w:rsidRPr="00927911">
        <w:rPr>
          <w:szCs w:val="28"/>
        </w:rPr>
        <w:t>5) минимальная численность жителей городского округа, участвующих в опросе;</w:t>
      </w:r>
    </w:p>
    <w:p w:rsidR="00927911" w:rsidRPr="00927911" w:rsidRDefault="00927911" w:rsidP="00927911">
      <w:pPr>
        <w:ind w:firstLine="709"/>
        <w:jc w:val="both"/>
        <w:rPr>
          <w:szCs w:val="28"/>
        </w:rPr>
      </w:pPr>
      <w:r w:rsidRPr="00927911">
        <w:rPr>
          <w:szCs w:val="28"/>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в информационно-телекоммуникационной сети «Интернет».</w:t>
      </w:r>
    </w:p>
    <w:p w:rsidR="00927911" w:rsidRPr="00927911" w:rsidRDefault="00927911" w:rsidP="00927911">
      <w:pPr>
        <w:ind w:firstLine="709"/>
        <w:jc w:val="both"/>
        <w:rPr>
          <w:szCs w:val="28"/>
        </w:rPr>
      </w:pPr>
      <w:r w:rsidRPr="00927911">
        <w:rPr>
          <w:szCs w:val="28"/>
        </w:rPr>
        <w:t xml:space="preserve">7. Жители городского округа должны быть проинформированы о проведении опроса граждан не менее чем за 10 дней до его проведения. </w:t>
      </w:r>
    </w:p>
    <w:p w:rsidR="00927911" w:rsidRPr="00927911" w:rsidRDefault="00927911" w:rsidP="00927911">
      <w:pPr>
        <w:ind w:firstLine="709"/>
        <w:jc w:val="both"/>
        <w:rPr>
          <w:szCs w:val="28"/>
        </w:rPr>
      </w:pPr>
      <w:r w:rsidRPr="00927911">
        <w:rPr>
          <w:szCs w:val="28"/>
        </w:rPr>
        <w:t>8. Финансирование мероприятий, связанных с подготовкой и проведением опроса граждан, осуществляется:</w:t>
      </w:r>
    </w:p>
    <w:p w:rsidR="00927911" w:rsidRPr="00927911" w:rsidRDefault="00927911" w:rsidP="00927911">
      <w:pPr>
        <w:ind w:firstLine="709"/>
        <w:jc w:val="both"/>
        <w:rPr>
          <w:szCs w:val="28"/>
        </w:rPr>
      </w:pPr>
      <w:r w:rsidRPr="00927911">
        <w:rPr>
          <w:szCs w:val="28"/>
        </w:rPr>
        <w:t>1) за счет средств бюджета города - при проведении опроса граждан по инициативе органов местного самоуправления или жителей городского округа;</w:t>
      </w:r>
    </w:p>
    <w:p w:rsidR="00927911" w:rsidRPr="00927911" w:rsidRDefault="00927911" w:rsidP="00927911">
      <w:pPr>
        <w:ind w:firstLine="709"/>
        <w:jc w:val="both"/>
        <w:rPr>
          <w:szCs w:val="28"/>
        </w:rPr>
      </w:pPr>
      <w:r w:rsidRPr="00927911">
        <w:rPr>
          <w:szCs w:val="28"/>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927911">
        <w:rPr>
          <w:szCs w:val="28"/>
        </w:rPr>
        <w:t>.»;</w:t>
      </w:r>
      <w:proofErr w:type="gramEnd"/>
    </w:p>
    <w:p w:rsidR="00927911" w:rsidRPr="00927911" w:rsidRDefault="00927911" w:rsidP="00927911">
      <w:pPr>
        <w:ind w:firstLine="709"/>
        <w:jc w:val="both"/>
        <w:rPr>
          <w:szCs w:val="28"/>
        </w:rPr>
      </w:pPr>
      <w:r w:rsidRPr="00927911">
        <w:rPr>
          <w:szCs w:val="28"/>
        </w:rPr>
        <w:t>8) абзац первый пункта 6 статьи 59 изложить в следующей редакции:</w:t>
      </w:r>
    </w:p>
    <w:p w:rsidR="00927911" w:rsidRPr="00927911" w:rsidRDefault="00927911" w:rsidP="00927911">
      <w:pPr>
        <w:ind w:firstLine="709"/>
        <w:jc w:val="both"/>
        <w:rPr>
          <w:szCs w:val="28"/>
        </w:rPr>
      </w:pPr>
      <w:r w:rsidRPr="00927911">
        <w:rPr>
          <w:szCs w:val="28"/>
        </w:rPr>
        <w:t xml:space="preserve">«6. Устав города, решения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27911">
        <w:rPr>
          <w:szCs w:val="28"/>
        </w:rPr>
        <w:t>Глава города  обязан опубликовать (обнародовать) зарегистрированные Устав города, решение о внесении изменений и дополнений в Устав города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решении о внесении изменений в Устав города в государственный реестр уставов муниципальных образований субъекта Российской</w:t>
      </w:r>
      <w:proofErr w:type="gramEnd"/>
      <w:r w:rsidRPr="00927911">
        <w:rPr>
          <w:szCs w:val="28"/>
        </w:rPr>
        <w:t xml:space="preserve"> Федерации, предусмотренного </w:t>
      </w:r>
      <w:hyperlink r:id="rId9" w:history="1">
        <w:r w:rsidRPr="00927911">
          <w:rPr>
            <w:rStyle w:val="a8"/>
            <w:color w:val="auto"/>
            <w:szCs w:val="28"/>
            <w:u w:val="none"/>
          </w:rPr>
          <w:t>частью 6 статьи 4</w:t>
        </w:r>
      </w:hyperlink>
      <w:r w:rsidRPr="00927911">
        <w:rPr>
          <w:szCs w:val="28"/>
        </w:rPr>
        <w:t xml:space="preserve"> Федерального закона от 21 июля 2005 года № 97-ФЗ «О государственной регистрации уставов муниципальных образований»</w:t>
      </w:r>
      <w:proofErr w:type="gramStart"/>
      <w:r w:rsidRPr="00927911">
        <w:rPr>
          <w:szCs w:val="28"/>
        </w:rPr>
        <w:t>.»</w:t>
      </w:r>
      <w:proofErr w:type="gramEnd"/>
      <w:r w:rsidRPr="00927911">
        <w:rPr>
          <w:szCs w:val="28"/>
        </w:rPr>
        <w:t>.</w:t>
      </w:r>
    </w:p>
    <w:p w:rsidR="00927911" w:rsidRPr="00927911" w:rsidRDefault="00927911" w:rsidP="00927911">
      <w:pPr>
        <w:ind w:firstLine="709"/>
        <w:jc w:val="both"/>
        <w:rPr>
          <w:szCs w:val="28"/>
        </w:rPr>
      </w:pPr>
    </w:p>
    <w:p w:rsidR="00927911" w:rsidRPr="00927911" w:rsidRDefault="00927911" w:rsidP="00927911">
      <w:pPr>
        <w:numPr>
          <w:ilvl w:val="0"/>
          <w:numId w:val="7"/>
        </w:numPr>
        <w:tabs>
          <w:tab w:val="left" w:pos="142"/>
          <w:tab w:val="left" w:pos="1134"/>
        </w:tabs>
        <w:jc w:val="both"/>
        <w:rPr>
          <w:szCs w:val="28"/>
        </w:rPr>
      </w:pPr>
      <w:r w:rsidRPr="00927911">
        <w:rPr>
          <w:szCs w:val="28"/>
        </w:rPr>
        <w:t xml:space="preserve">Поручить исполняющему полномочия главы города Троицка </w:t>
      </w:r>
      <w:proofErr w:type="spellStart"/>
      <w:r w:rsidRPr="00927911">
        <w:rPr>
          <w:szCs w:val="28"/>
        </w:rPr>
        <w:t>Василяускене</w:t>
      </w:r>
      <w:proofErr w:type="spellEnd"/>
      <w:r w:rsidRPr="00927911">
        <w:rPr>
          <w:szCs w:val="28"/>
        </w:rPr>
        <w:t xml:space="preserve"> Е.Г. представить настоящее решение </w:t>
      </w:r>
      <w:proofErr w:type="gramStart"/>
      <w:r w:rsidRPr="00927911">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927911">
        <w:rPr>
          <w:szCs w:val="28"/>
        </w:rPr>
        <w:t>.</w:t>
      </w:r>
    </w:p>
    <w:p w:rsidR="00927911" w:rsidRPr="00927911" w:rsidRDefault="00927911" w:rsidP="00927911">
      <w:pPr>
        <w:numPr>
          <w:ilvl w:val="0"/>
          <w:numId w:val="7"/>
        </w:numPr>
        <w:tabs>
          <w:tab w:val="left" w:pos="142"/>
          <w:tab w:val="left" w:pos="1134"/>
        </w:tabs>
        <w:jc w:val="both"/>
        <w:rPr>
          <w:szCs w:val="28"/>
        </w:rPr>
      </w:pPr>
      <w:r w:rsidRPr="00927911">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27911" w:rsidRPr="00927911" w:rsidRDefault="00927911" w:rsidP="00927911">
      <w:pPr>
        <w:numPr>
          <w:ilvl w:val="0"/>
          <w:numId w:val="7"/>
        </w:numPr>
        <w:tabs>
          <w:tab w:val="left" w:pos="142"/>
          <w:tab w:val="left" w:pos="1134"/>
        </w:tabs>
        <w:jc w:val="both"/>
        <w:rPr>
          <w:szCs w:val="28"/>
        </w:rPr>
      </w:pPr>
      <w:r w:rsidRPr="00927911">
        <w:rPr>
          <w:szCs w:val="28"/>
        </w:rPr>
        <w:lastRenderedPageBreak/>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927911" w:rsidRPr="00927911" w:rsidRDefault="00927911" w:rsidP="00927911">
      <w:pPr>
        <w:numPr>
          <w:ilvl w:val="0"/>
          <w:numId w:val="7"/>
        </w:numPr>
        <w:tabs>
          <w:tab w:val="left" w:pos="142"/>
          <w:tab w:val="left" w:pos="1134"/>
        </w:tabs>
        <w:jc w:val="both"/>
        <w:rPr>
          <w:szCs w:val="28"/>
        </w:rPr>
      </w:pPr>
      <w:proofErr w:type="gramStart"/>
      <w:r w:rsidRPr="00927911">
        <w:rPr>
          <w:szCs w:val="28"/>
        </w:rPr>
        <w:t>Контроль за</w:t>
      </w:r>
      <w:proofErr w:type="gramEnd"/>
      <w:r w:rsidRPr="00927911">
        <w:rPr>
          <w:szCs w:val="28"/>
        </w:rPr>
        <w:t xml:space="preserve"> исполнением настоящего решения возложить на председателя Собрания депутатов города Троицка Хасанова В.В.</w:t>
      </w:r>
    </w:p>
    <w:p w:rsidR="00EC0A18" w:rsidRDefault="00EC0A18" w:rsidP="00EC0A18">
      <w:pPr>
        <w:tabs>
          <w:tab w:val="left" w:pos="142"/>
          <w:tab w:val="left" w:pos="1134"/>
        </w:tabs>
        <w:jc w:val="both"/>
        <w:rPr>
          <w:szCs w:val="28"/>
        </w:rPr>
      </w:pPr>
    </w:p>
    <w:p w:rsidR="00EC0A18" w:rsidRDefault="00EC0A18" w:rsidP="00EC0A18">
      <w:pPr>
        <w:tabs>
          <w:tab w:val="left" w:pos="142"/>
          <w:tab w:val="left" w:pos="1134"/>
        </w:tabs>
        <w:jc w:val="both"/>
        <w:rPr>
          <w:szCs w:val="28"/>
        </w:rPr>
      </w:pPr>
    </w:p>
    <w:p w:rsidR="00EC0A18" w:rsidRDefault="00EC0A18" w:rsidP="00EC0A18">
      <w:pPr>
        <w:tabs>
          <w:tab w:val="left" w:pos="142"/>
          <w:tab w:val="left" w:pos="1134"/>
        </w:tabs>
        <w:jc w:val="both"/>
        <w:rPr>
          <w:szCs w:val="28"/>
        </w:rPr>
      </w:pPr>
    </w:p>
    <w:p w:rsidR="00EC0A18" w:rsidRDefault="00EC0A18" w:rsidP="00EC0A18">
      <w:pPr>
        <w:tabs>
          <w:tab w:val="left" w:pos="142"/>
          <w:tab w:val="left" w:pos="1134"/>
        </w:tabs>
        <w:rPr>
          <w:szCs w:val="28"/>
        </w:rPr>
      </w:pPr>
      <w:r>
        <w:rPr>
          <w:szCs w:val="28"/>
        </w:rPr>
        <w:t xml:space="preserve">Председатель Собрания </w:t>
      </w:r>
    </w:p>
    <w:p w:rsidR="00EC0A18" w:rsidRDefault="00EC0A18" w:rsidP="00EC0A18">
      <w:pPr>
        <w:tabs>
          <w:tab w:val="left" w:pos="142"/>
          <w:tab w:val="left" w:pos="1134"/>
        </w:tabs>
        <w:rPr>
          <w:szCs w:val="28"/>
        </w:rPr>
      </w:pPr>
      <w:r>
        <w:rPr>
          <w:szCs w:val="28"/>
        </w:rPr>
        <w:t>депутатов города Троицка</w:t>
      </w:r>
      <w:r>
        <w:rPr>
          <w:szCs w:val="28"/>
        </w:rPr>
        <w:tab/>
      </w:r>
      <w:r>
        <w:rPr>
          <w:szCs w:val="28"/>
        </w:rPr>
        <w:tab/>
      </w:r>
      <w:r>
        <w:rPr>
          <w:szCs w:val="28"/>
        </w:rPr>
        <w:tab/>
      </w:r>
      <w:r>
        <w:rPr>
          <w:szCs w:val="28"/>
        </w:rPr>
        <w:tab/>
      </w:r>
      <w:r>
        <w:rPr>
          <w:szCs w:val="28"/>
        </w:rPr>
        <w:tab/>
      </w:r>
      <w:r>
        <w:rPr>
          <w:szCs w:val="28"/>
        </w:rPr>
        <w:tab/>
        <w:t xml:space="preserve">В.В. Хасанов </w:t>
      </w:r>
    </w:p>
    <w:p w:rsidR="00EC0A18" w:rsidRDefault="00EC0A18" w:rsidP="00EC0A18">
      <w:pPr>
        <w:tabs>
          <w:tab w:val="left" w:pos="142"/>
          <w:tab w:val="left" w:pos="1134"/>
        </w:tabs>
        <w:rPr>
          <w:szCs w:val="28"/>
        </w:rPr>
      </w:pPr>
    </w:p>
    <w:p w:rsidR="00EC0A18" w:rsidRDefault="00EC0A18" w:rsidP="00EC0A18">
      <w:pPr>
        <w:tabs>
          <w:tab w:val="left" w:pos="142"/>
          <w:tab w:val="left" w:pos="1134"/>
        </w:tabs>
        <w:rPr>
          <w:szCs w:val="28"/>
        </w:rPr>
      </w:pPr>
    </w:p>
    <w:p w:rsidR="00EC0A18" w:rsidRDefault="00EC0A18" w:rsidP="00EC0A18">
      <w:pPr>
        <w:pStyle w:val="5"/>
        <w:tabs>
          <w:tab w:val="left" w:pos="6015"/>
        </w:tabs>
        <w:ind w:left="0"/>
        <w:rPr>
          <w:szCs w:val="28"/>
        </w:rPr>
      </w:pPr>
      <w:proofErr w:type="gramStart"/>
      <w:r>
        <w:rPr>
          <w:szCs w:val="28"/>
        </w:rPr>
        <w:t>Исполняющий</w:t>
      </w:r>
      <w:proofErr w:type="gramEnd"/>
      <w:r>
        <w:rPr>
          <w:szCs w:val="28"/>
        </w:rPr>
        <w:t xml:space="preserve"> полномочия </w:t>
      </w:r>
    </w:p>
    <w:p w:rsidR="00EC0A18" w:rsidRDefault="00EC0A18" w:rsidP="00EC0A18">
      <w:pPr>
        <w:pStyle w:val="5"/>
        <w:tabs>
          <w:tab w:val="left" w:pos="6015"/>
        </w:tabs>
        <w:ind w:left="0"/>
        <w:rPr>
          <w:szCs w:val="28"/>
        </w:rPr>
      </w:pPr>
      <w:r>
        <w:rPr>
          <w:szCs w:val="28"/>
        </w:rPr>
        <w:t>главы города Троицка</w:t>
      </w:r>
      <w:r>
        <w:rPr>
          <w:szCs w:val="28"/>
        </w:rPr>
        <w:tab/>
      </w:r>
      <w:r>
        <w:rPr>
          <w:szCs w:val="28"/>
        </w:rPr>
        <w:tab/>
      </w:r>
      <w:r>
        <w:rPr>
          <w:szCs w:val="28"/>
        </w:rPr>
        <w:tab/>
        <w:t xml:space="preserve">Е.Г. </w:t>
      </w:r>
      <w:proofErr w:type="spellStart"/>
      <w:r>
        <w:rPr>
          <w:szCs w:val="28"/>
        </w:rPr>
        <w:t>Василяускене</w:t>
      </w:r>
      <w:proofErr w:type="spellEnd"/>
      <w:r>
        <w:rPr>
          <w:szCs w:val="28"/>
        </w:rPr>
        <w:t xml:space="preserve"> </w:t>
      </w:r>
    </w:p>
    <w:p w:rsidR="00E6342C" w:rsidRPr="00B3100C" w:rsidRDefault="00E6342C" w:rsidP="00E6342C">
      <w:pPr>
        <w:pStyle w:val="1"/>
        <w:tabs>
          <w:tab w:val="left" w:pos="6015"/>
        </w:tabs>
        <w:ind w:left="0"/>
        <w:rPr>
          <w:szCs w:val="28"/>
        </w:rPr>
      </w:pPr>
    </w:p>
    <w:p w:rsidR="00E6342C" w:rsidRDefault="00E6342C">
      <w:pPr>
        <w:spacing w:after="200" w:line="276" w:lineRule="auto"/>
        <w:rPr>
          <w:szCs w:val="28"/>
        </w:rPr>
      </w:pPr>
      <w:r>
        <w:rPr>
          <w:szCs w:val="28"/>
        </w:rPr>
        <w:br w:type="page"/>
      </w:r>
    </w:p>
    <w:p w:rsidR="00E6342C" w:rsidRPr="00F76FB6" w:rsidRDefault="00E6342C" w:rsidP="00E6342C">
      <w:pPr>
        <w:ind w:left="5954"/>
        <w:jc w:val="center"/>
        <w:rPr>
          <w:spacing w:val="-6"/>
          <w:szCs w:val="28"/>
        </w:rPr>
      </w:pPr>
      <w:r w:rsidRPr="00F76FB6">
        <w:rPr>
          <w:spacing w:val="-6"/>
          <w:szCs w:val="28"/>
        </w:rPr>
        <w:lastRenderedPageBreak/>
        <w:t>ПРИЛОЖЕНИЕ 2</w:t>
      </w:r>
    </w:p>
    <w:p w:rsidR="00E6342C" w:rsidRPr="00F76FB6" w:rsidRDefault="00E6342C" w:rsidP="00E6342C">
      <w:pPr>
        <w:ind w:left="5954"/>
        <w:jc w:val="center"/>
        <w:rPr>
          <w:spacing w:val="-6"/>
          <w:szCs w:val="28"/>
        </w:rPr>
      </w:pPr>
      <w:r w:rsidRPr="00F76FB6">
        <w:rPr>
          <w:spacing w:val="-6"/>
          <w:szCs w:val="28"/>
        </w:rPr>
        <w:t>к решению Собрания</w:t>
      </w:r>
    </w:p>
    <w:p w:rsidR="00E6342C" w:rsidRPr="00F76FB6" w:rsidRDefault="00E6342C" w:rsidP="00E6342C">
      <w:pPr>
        <w:ind w:left="5954"/>
        <w:jc w:val="center"/>
        <w:rPr>
          <w:spacing w:val="-6"/>
          <w:szCs w:val="28"/>
        </w:rPr>
      </w:pPr>
      <w:r w:rsidRPr="00F76FB6">
        <w:rPr>
          <w:spacing w:val="-6"/>
          <w:szCs w:val="28"/>
        </w:rPr>
        <w:t>депутатов города Троицка</w:t>
      </w:r>
    </w:p>
    <w:p w:rsidR="00E6342C" w:rsidRPr="00F76FB6" w:rsidRDefault="00E6342C" w:rsidP="00E6342C">
      <w:pPr>
        <w:ind w:left="5954"/>
        <w:jc w:val="center"/>
        <w:rPr>
          <w:spacing w:val="-6"/>
          <w:szCs w:val="28"/>
          <w:u w:val="single"/>
        </w:rPr>
      </w:pPr>
      <w:r w:rsidRPr="00F76FB6">
        <w:rPr>
          <w:spacing w:val="-6"/>
          <w:szCs w:val="28"/>
        </w:rPr>
        <w:t xml:space="preserve">от </w:t>
      </w:r>
      <w:r>
        <w:rPr>
          <w:spacing w:val="-6"/>
          <w:szCs w:val="28"/>
          <w:u w:val="single"/>
        </w:rPr>
        <w:t>2</w:t>
      </w:r>
      <w:r w:rsidR="00743B54">
        <w:rPr>
          <w:spacing w:val="-6"/>
          <w:szCs w:val="28"/>
          <w:u w:val="single"/>
        </w:rPr>
        <w:t>5.03</w:t>
      </w:r>
      <w:r w:rsidRPr="00F76FB6">
        <w:rPr>
          <w:spacing w:val="-6"/>
          <w:szCs w:val="28"/>
          <w:u w:val="single"/>
        </w:rPr>
        <w:t>.</w:t>
      </w:r>
      <w:r>
        <w:rPr>
          <w:spacing w:val="-6"/>
          <w:szCs w:val="28"/>
          <w:u w:val="single"/>
        </w:rPr>
        <w:t>202</w:t>
      </w:r>
      <w:r w:rsidR="00743B54">
        <w:rPr>
          <w:spacing w:val="-6"/>
          <w:szCs w:val="28"/>
          <w:u w:val="single"/>
        </w:rPr>
        <w:t>1</w:t>
      </w:r>
      <w:r w:rsidRPr="00F76FB6">
        <w:rPr>
          <w:spacing w:val="-6"/>
          <w:szCs w:val="28"/>
          <w:u w:val="single"/>
        </w:rPr>
        <w:t>г.</w:t>
      </w:r>
      <w:r w:rsidRPr="00F76FB6">
        <w:rPr>
          <w:spacing w:val="-6"/>
          <w:szCs w:val="28"/>
        </w:rPr>
        <w:t xml:space="preserve"> № </w:t>
      </w:r>
      <w:r w:rsidR="008C0A34" w:rsidRPr="008C0A34">
        <w:rPr>
          <w:spacing w:val="-6"/>
          <w:szCs w:val="28"/>
          <w:u w:val="single"/>
        </w:rPr>
        <w:t>66</w:t>
      </w:r>
    </w:p>
    <w:p w:rsidR="00E6342C" w:rsidRDefault="00E6342C" w:rsidP="00E6342C">
      <w:pPr>
        <w:jc w:val="center"/>
        <w:rPr>
          <w:szCs w:val="28"/>
        </w:rPr>
      </w:pPr>
    </w:p>
    <w:p w:rsidR="00E6342C" w:rsidRDefault="00E6342C" w:rsidP="00E6342C">
      <w:pPr>
        <w:jc w:val="center"/>
        <w:rPr>
          <w:szCs w:val="28"/>
        </w:rPr>
      </w:pPr>
    </w:p>
    <w:p w:rsidR="00E6342C" w:rsidRDefault="00E6342C" w:rsidP="00E6342C">
      <w:pPr>
        <w:jc w:val="center"/>
        <w:rPr>
          <w:szCs w:val="28"/>
        </w:rPr>
      </w:pPr>
    </w:p>
    <w:p w:rsidR="00E6342C" w:rsidRPr="00733497" w:rsidRDefault="00E6342C" w:rsidP="00E6342C">
      <w:pPr>
        <w:jc w:val="center"/>
        <w:rPr>
          <w:szCs w:val="28"/>
        </w:rPr>
      </w:pPr>
      <w:r w:rsidRPr="00733497">
        <w:rPr>
          <w:szCs w:val="28"/>
        </w:rPr>
        <w:t>Состав</w:t>
      </w:r>
    </w:p>
    <w:p w:rsidR="00E6342C" w:rsidRPr="00733497" w:rsidRDefault="00E6342C" w:rsidP="00E6342C">
      <w:pPr>
        <w:jc w:val="center"/>
        <w:rPr>
          <w:szCs w:val="28"/>
        </w:rPr>
      </w:pPr>
      <w:r w:rsidRPr="00733497">
        <w:rPr>
          <w:szCs w:val="28"/>
        </w:rPr>
        <w:t xml:space="preserve">оргкомитета по проведению публичных слушаний </w:t>
      </w:r>
    </w:p>
    <w:p w:rsidR="00E6342C" w:rsidRPr="00733497" w:rsidRDefault="00E6342C" w:rsidP="00E6342C">
      <w:pPr>
        <w:jc w:val="center"/>
        <w:rPr>
          <w:szCs w:val="28"/>
        </w:rPr>
      </w:pPr>
      <w:r w:rsidRPr="00733497">
        <w:rPr>
          <w:szCs w:val="28"/>
        </w:rPr>
        <w:t xml:space="preserve">по проекту </w:t>
      </w:r>
      <w:proofErr w:type="gramStart"/>
      <w:r w:rsidRPr="00733497">
        <w:rPr>
          <w:szCs w:val="28"/>
        </w:rPr>
        <w:t>решения Собрания депутатов города Троицка</w:t>
      </w:r>
      <w:proofErr w:type="gramEnd"/>
    </w:p>
    <w:p w:rsidR="00E6342C" w:rsidRDefault="00E6342C" w:rsidP="00E6342C">
      <w:pPr>
        <w:jc w:val="center"/>
        <w:rPr>
          <w:szCs w:val="28"/>
        </w:rPr>
      </w:pPr>
      <w:r w:rsidRPr="00733497">
        <w:rPr>
          <w:szCs w:val="28"/>
        </w:rPr>
        <w:t>«О внесении изменений</w:t>
      </w:r>
      <w:r>
        <w:rPr>
          <w:szCs w:val="28"/>
        </w:rPr>
        <w:t xml:space="preserve"> </w:t>
      </w:r>
      <w:r w:rsidRPr="00733497">
        <w:rPr>
          <w:szCs w:val="28"/>
        </w:rPr>
        <w:t>в Устав города Троицка»</w:t>
      </w:r>
    </w:p>
    <w:p w:rsidR="00E6342C" w:rsidRDefault="00E6342C" w:rsidP="00E6342C">
      <w:pPr>
        <w:jc w:val="center"/>
        <w:rPr>
          <w:szCs w:val="28"/>
        </w:rPr>
      </w:pPr>
    </w:p>
    <w:p w:rsidR="00E6342C"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67656D" w:rsidTr="00A9223A">
        <w:tc>
          <w:tcPr>
            <w:tcW w:w="4395" w:type="dxa"/>
            <w:shd w:val="clear" w:color="auto" w:fill="auto"/>
          </w:tcPr>
          <w:p w:rsidR="00E6342C"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Pr>
                <w:szCs w:val="28"/>
              </w:rPr>
              <w:t>Хасанов</w:t>
            </w:r>
          </w:p>
          <w:p w:rsidR="00E6342C" w:rsidRPr="00733497" w:rsidRDefault="00E6342C" w:rsidP="00A3359E">
            <w:pPr>
              <w:pStyle w:val="a3"/>
              <w:tabs>
                <w:tab w:val="left" w:pos="-1980"/>
                <w:tab w:val="num" w:pos="72"/>
                <w:tab w:val="num" w:pos="252"/>
                <w:tab w:val="left" w:pos="540"/>
                <w:tab w:val="left" w:pos="900"/>
                <w:tab w:val="left" w:pos="3960"/>
              </w:tabs>
              <w:ind w:left="709"/>
              <w:jc w:val="both"/>
              <w:rPr>
                <w:szCs w:val="28"/>
              </w:rPr>
            </w:pPr>
            <w:r>
              <w:rPr>
                <w:szCs w:val="28"/>
              </w:rPr>
              <w:t xml:space="preserve">  </w:t>
            </w:r>
            <w:r w:rsidR="00A3359E">
              <w:rPr>
                <w:szCs w:val="28"/>
              </w:rPr>
              <w:t>Василий Владимирович</w:t>
            </w:r>
          </w:p>
        </w:tc>
        <w:tc>
          <w:tcPr>
            <w:tcW w:w="5244" w:type="dxa"/>
            <w:shd w:val="clear" w:color="auto" w:fill="auto"/>
          </w:tcPr>
          <w:p w:rsidR="00E6342C" w:rsidRPr="00733497" w:rsidRDefault="00E6342C" w:rsidP="00E6342C">
            <w:pPr>
              <w:pStyle w:val="a3"/>
              <w:numPr>
                <w:ilvl w:val="0"/>
                <w:numId w:val="10"/>
              </w:numPr>
              <w:tabs>
                <w:tab w:val="left" w:pos="-1980"/>
                <w:tab w:val="left" w:pos="-108"/>
                <w:tab w:val="left" w:pos="3960"/>
              </w:tabs>
              <w:ind w:left="175" w:right="72" w:hanging="175"/>
              <w:jc w:val="both"/>
              <w:rPr>
                <w:szCs w:val="28"/>
              </w:rPr>
            </w:pPr>
            <w:r w:rsidRPr="00733497">
              <w:rPr>
                <w:szCs w:val="28"/>
              </w:rPr>
              <w:t xml:space="preserve">руководитель оргкомитета, </w:t>
            </w:r>
            <w:proofErr w:type="spellStart"/>
            <w:proofErr w:type="gramStart"/>
            <w:r w:rsidRPr="00733497">
              <w:rPr>
                <w:szCs w:val="28"/>
              </w:rPr>
              <w:t>председа</w:t>
            </w:r>
            <w:r>
              <w:rPr>
                <w:szCs w:val="28"/>
              </w:rPr>
              <w:t>-</w:t>
            </w:r>
            <w:r w:rsidRPr="00733497">
              <w:rPr>
                <w:szCs w:val="28"/>
              </w:rPr>
              <w:t>тель</w:t>
            </w:r>
            <w:proofErr w:type="spellEnd"/>
            <w:proofErr w:type="gramEnd"/>
            <w:r>
              <w:rPr>
                <w:szCs w:val="28"/>
              </w:rPr>
              <w:t xml:space="preserve"> Собрания </w:t>
            </w:r>
            <w:r w:rsidRPr="00733497">
              <w:rPr>
                <w:szCs w:val="28"/>
              </w:rPr>
              <w:t>депутатов города Троиц</w:t>
            </w:r>
            <w:r>
              <w:rPr>
                <w:szCs w:val="28"/>
              </w:rPr>
              <w:t>ка</w:t>
            </w:r>
          </w:p>
        </w:tc>
      </w:tr>
    </w:tbl>
    <w:p w:rsidR="00E6342C" w:rsidRPr="000516F7" w:rsidRDefault="00E6342C" w:rsidP="00E6342C">
      <w:pPr>
        <w:tabs>
          <w:tab w:val="left" w:pos="-1980"/>
          <w:tab w:val="left" w:pos="540"/>
          <w:tab w:val="left" w:pos="900"/>
          <w:tab w:val="left" w:pos="3960"/>
        </w:tabs>
        <w:ind w:firstLine="709"/>
        <w:jc w:val="both"/>
        <w:rPr>
          <w:sz w:val="22"/>
          <w:szCs w:val="28"/>
        </w:rPr>
      </w:pPr>
    </w:p>
    <w:p w:rsidR="00E6342C" w:rsidRPr="00733497" w:rsidRDefault="00E6342C" w:rsidP="00E6342C">
      <w:pPr>
        <w:tabs>
          <w:tab w:val="left" w:pos="-1980"/>
          <w:tab w:val="left" w:pos="540"/>
          <w:tab w:val="left" w:pos="900"/>
          <w:tab w:val="left" w:pos="3960"/>
        </w:tabs>
        <w:ind w:firstLine="709"/>
        <w:jc w:val="both"/>
        <w:rPr>
          <w:szCs w:val="28"/>
        </w:rPr>
      </w:pPr>
      <w:r w:rsidRPr="00733497">
        <w:rPr>
          <w:szCs w:val="28"/>
        </w:rPr>
        <w:t xml:space="preserve">Члены </w:t>
      </w:r>
      <w:r w:rsidR="004A3D57">
        <w:rPr>
          <w:szCs w:val="28"/>
        </w:rPr>
        <w:t>оргкомитета</w:t>
      </w:r>
      <w:r w:rsidRPr="00733497">
        <w:rPr>
          <w:szCs w:val="28"/>
        </w:rPr>
        <w:t>:</w:t>
      </w:r>
    </w:p>
    <w:p w:rsidR="00E6342C" w:rsidRPr="0067656D" w:rsidRDefault="00E6342C" w:rsidP="00E6342C">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67656D" w:rsidTr="00405B11">
        <w:tc>
          <w:tcPr>
            <w:tcW w:w="4395" w:type="dxa"/>
            <w:shd w:val="clear" w:color="auto" w:fill="auto"/>
          </w:tcPr>
          <w:p w:rsidR="00E6342C" w:rsidRPr="001B1342" w:rsidRDefault="00E6342C" w:rsidP="00E6342C">
            <w:pPr>
              <w:pStyle w:val="a3"/>
              <w:numPr>
                <w:ilvl w:val="0"/>
                <w:numId w:val="11"/>
              </w:numPr>
              <w:rPr>
                <w:szCs w:val="28"/>
              </w:rPr>
            </w:pPr>
            <w:proofErr w:type="spellStart"/>
            <w:r w:rsidRPr="001B1342">
              <w:rPr>
                <w:szCs w:val="28"/>
              </w:rPr>
              <w:t>Баландина</w:t>
            </w:r>
            <w:proofErr w:type="spellEnd"/>
          </w:p>
          <w:p w:rsidR="00E6342C" w:rsidRPr="00733497" w:rsidRDefault="00E6342C" w:rsidP="00A9223A">
            <w:pPr>
              <w:pStyle w:val="a3"/>
              <w:tabs>
                <w:tab w:val="left" w:pos="-1980"/>
                <w:tab w:val="left" w:pos="3960"/>
              </w:tabs>
              <w:ind w:left="709"/>
              <w:jc w:val="both"/>
              <w:rPr>
                <w:szCs w:val="28"/>
              </w:rPr>
            </w:pPr>
            <w:r>
              <w:rPr>
                <w:szCs w:val="28"/>
              </w:rPr>
              <w:t xml:space="preserve">  </w:t>
            </w:r>
            <w:r w:rsidRPr="001B1342">
              <w:rPr>
                <w:szCs w:val="28"/>
              </w:rPr>
              <w:t>Елена Николаевна</w:t>
            </w:r>
          </w:p>
        </w:tc>
        <w:tc>
          <w:tcPr>
            <w:tcW w:w="5244" w:type="dxa"/>
            <w:shd w:val="clear" w:color="auto" w:fill="auto"/>
          </w:tcPr>
          <w:p w:rsidR="00E6342C" w:rsidRPr="001B1342" w:rsidRDefault="00E6342C" w:rsidP="004A3D57">
            <w:pPr>
              <w:pStyle w:val="a3"/>
              <w:numPr>
                <w:ilvl w:val="0"/>
                <w:numId w:val="10"/>
              </w:numPr>
              <w:ind w:left="175" w:hanging="142"/>
              <w:jc w:val="both"/>
              <w:rPr>
                <w:szCs w:val="28"/>
              </w:rPr>
            </w:pPr>
            <w:r w:rsidRPr="001B1342">
              <w:rPr>
                <w:szCs w:val="28"/>
              </w:rPr>
              <w:t>начальник финансового управления администрации города Троицка</w:t>
            </w:r>
          </w:p>
          <w:p w:rsidR="00E6342C" w:rsidRPr="00733497" w:rsidRDefault="00E6342C" w:rsidP="00A9223A">
            <w:pPr>
              <w:pStyle w:val="a3"/>
              <w:tabs>
                <w:tab w:val="left" w:pos="-1980"/>
                <w:tab w:val="left" w:pos="144"/>
                <w:tab w:val="left" w:pos="3960"/>
              </w:tabs>
              <w:ind w:left="120" w:right="72"/>
              <w:jc w:val="both"/>
              <w:rPr>
                <w:szCs w:val="28"/>
              </w:rPr>
            </w:pPr>
          </w:p>
        </w:tc>
      </w:tr>
      <w:tr w:rsidR="00405B11" w:rsidRPr="0067656D" w:rsidTr="00405B11">
        <w:tc>
          <w:tcPr>
            <w:tcW w:w="4395" w:type="dxa"/>
            <w:shd w:val="clear" w:color="auto" w:fill="auto"/>
          </w:tcPr>
          <w:p w:rsidR="00405B11" w:rsidRDefault="00405B11" w:rsidP="00793C39">
            <w:pPr>
              <w:numPr>
                <w:ilvl w:val="0"/>
                <w:numId w:val="11"/>
              </w:numPr>
              <w:tabs>
                <w:tab w:val="left" w:pos="-1980"/>
                <w:tab w:val="left" w:pos="540"/>
                <w:tab w:val="left" w:pos="900"/>
                <w:tab w:val="left" w:pos="3960"/>
              </w:tabs>
              <w:ind w:right="-235"/>
              <w:rPr>
                <w:szCs w:val="28"/>
              </w:rPr>
            </w:pPr>
            <w:proofErr w:type="spellStart"/>
            <w:r>
              <w:rPr>
                <w:szCs w:val="28"/>
              </w:rPr>
              <w:t>Василяускене</w:t>
            </w:r>
            <w:proofErr w:type="spellEnd"/>
          </w:p>
          <w:p w:rsidR="00405B11" w:rsidRDefault="00405B11" w:rsidP="00793C39">
            <w:pPr>
              <w:tabs>
                <w:tab w:val="left" w:pos="-1980"/>
                <w:tab w:val="left" w:pos="540"/>
                <w:tab w:val="left" w:pos="900"/>
                <w:tab w:val="left" w:pos="3960"/>
              </w:tabs>
              <w:ind w:left="709" w:right="-235"/>
              <w:rPr>
                <w:szCs w:val="28"/>
              </w:rPr>
            </w:pPr>
            <w:r>
              <w:rPr>
                <w:szCs w:val="28"/>
              </w:rPr>
              <w:t xml:space="preserve">  Елена Геннадьевна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r w:rsidRPr="00C37EA0">
              <w:rPr>
                <w:szCs w:val="28"/>
              </w:rPr>
              <w:t>заместител</w:t>
            </w:r>
            <w:r>
              <w:rPr>
                <w:szCs w:val="28"/>
              </w:rPr>
              <w:t>ь</w:t>
            </w:r>
            <w:r w:rsidRPr="00C37EA0">
              <w:rPr>
                <w:szCs w:val="28"/>
              </w:rPr>
              <w:t xml:space="preserve"> главы города по общим вопросам</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E4040D" w:rsidRDefault="00405B11" w:rsidP="00793C39">
            <w:pPr>
              <w:pStyle w:val="a3"/>
              <w:numPr>
                <w:ilvl w:val="0"/>
                <w:numId w:val="11"/>
              </w:numPr>
              <w:tabs>
                <w:tab w:val="left" w:pos="-1980"/>
                <w:tab w:val="left" w:pos="3960"/>
              </w:tabs>
              <w:jc w:val="both"/>
              <w:rPr>
                <w:szCs w:val="28"/>
              </w:rPr>
            </w:pPr>
            <w:r w:rsidRPr="00E4040D">
              <w:rPr>
                <w:szCs w:val="28"/>
              </w:rPr>
              <w:t xml:space="preserve">Заяц </w:t>
            </w:r>
          </w:p>
          <w:p w:rsidR="00405B11" w:rsidRPr="0067656D" w:rsidRDefault="00405B11" w:rsidP="00793C39">
            <w:pPr>
              <w:pStyle w:val="a3"/>
              <w:tabs>
                <w:tab w:val="left" w:pos="-1980"/>
                <w:tab w:val="left" w:pos="3960"/>
              </w:tabs>
              <w:ind w:left="709"/>
              <w:jc w:val="both"/>
              <w:rPr>
                <w:szCs w:val="28"/>
              </w:rPr>
            </w:pPr>
            <w:r w:rsidRPr="00E4040D">
              <w:rPr>
                <w:szCs w:val="28"/>
              </w:rPr>
              <w:t xml:space="preserve">  Галина Михайловна</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председатель </w:t>
            </w:r>
            <w:proofErr w:type="gramStart"/>
            <w:r w:rsidRPr="0067656D">
              <w:rPr>
                <w:szCs w:val="28"/>
              </w:rPr>
              <w:t>Контрольно-</w:t>
            </w:r>
            <w:r>
              <w:rPr>
                <w:szCs w:val="28"/>
              </w:rPr>
              <w:t>счетной</w:t>
            </w:r>
            <w:proofErr w:type="gramEnd"/>
            <w:r>
              <w:rPr>
                <w:szCs w:val="28"/>
              </w:rPr>
              <w:t xml:space="preserve"> па-латы </w:t>
            </w:r>
            <w:r w:rsidRPr="0067656D">
              <w:rPr>
                <w:szCs w:val="28"/>
              </w:rPr>
              <w:t>города Троицка</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rPr>
                <w:szCs w:val="28"/>
              </w:rPr>
            </w:pPr>
            <w:proofErr w:type="spellStart"/>
            <w:r>
              <w:rPr>
                <w:szCs w:val="28"/>
              </w:rPr>
              <w:t>Михалищев</w:t>
            </w:r>
            <w:proofErr w:type="spellEnd"/>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Анатолий Иосифович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заместитель</w:t>
            </w:r>
            <w:r>
              <w:rPr>
                <w:szCs w:val="28"/>
              </w:rPr>
              <w:t xml:space="preserve"> </w:t>
            </w:r>
            <w:r w:rsidRPr="0067656D">
              <w:rPr>
                <w:szCs w:val="28"/>
              </w:rPr>
              <w:t>председателя Со</w:t>
            </w:r>
            <w:r>
              <w:rPr>
                <w:szCs w:val="28"/>
              </w:rPr>
              <w:t xml:space="preserve">брания депутатов города Троицка, </w:t>
            </w:r>
            <w:proofErr w:type="spellStart"/>
            <w:proofErr w:type="gramStart"/>
            <w:r w:rsidRPr="0067656D">
              <w:rPr>
                <w:szCs w:val="28"/>
              </w:rPr>
              <w:t>председа</w:t>
            </w:r>
            <w:r>
              <w:rPr>
                <w:szCs w:val="28"/>
              </w:rPr>
              <w:t>-</w:t>
            </w:r>
            <w:r w:rsidRPr="0067656D">
              <w:rPr>
                <w:szCs w:val="28"/>
              </w:rPr>
              <w:t>тель</w:t>
            </w:r>
            <w:proofErr w:type="spellEnd"/>
            <w:proofErr w:type="gramEnd"/>
            <w:r w:rsidRPr="0067656D">
              <w:rPr>
                <w:szCs w:val="28"/>
              </w:rPr>
              <w:t xml:space="preserve"> постоянной комиссии</w:t>
            </w:r>
            <w:r>
              <w:rPr>
                <w:szCs w:val="28"/>
              </w:rPr>
              <w:t xml:space="preserve"> </w:t>
            </w:r>
            <w:r w:rsidRPr="0067656D">
              <w:rPr>
                <w:szCs w:val="28"/>
              </w:rPr>
              <w:t>п</w:t>
            </w:r>
            <w:r>
              <w:rPr>
                <w:szCs w:val="28"/>
              </w:rPr>
              <w:t xml:space="preserve">о </w:t>
            </w:r>
            <w:r w:rsidRPr="00D10A0C">
              <w:rPr>
                <w:szCs w:val="28"/>
              </w:rPr>
              <w:t>местному самоуправлению, вопросам</w:t>
            </w:r>
            <w:r>
              <w:rPr>
                <w:szCs w:val="28"/>
              </w:rPr>
              <w:t xml:space="preserve"> </w:t>
            </w:r>
            <w:proofErr w:type="spellStart"/>
            <w:r w:rsidRPr="00D10A0C">
              <w:rPr>
                <w:szCs w:val="28"/>
              </w:rPr>
              <w:t>правопо</w:t>
            </w:r>
            <w:proofErr w:type="spellEnd"/>
            <w:r>
              <w:rPr>
                <w:szCs w:val="28"/>
              </w:rPr>
              <w:t>-</w:t>
            </w:r>
            <w:r w:rsidRPr="00D10A0C">
              <w:rPr>
                <w:szCs w:val="28"/>
              </w:rPr>
              <w:t>рядка и связям с общественностью</w:t>
            </w:r>
            <w:r>
              <w:rPr>
                <w:szCs w:val="28"/>
              </w:rPr>
              <w:t xml:space="preserve"> </w:t>
            </w:r>
            <w:r w:rsidRPr="00D10A0C">
              <w:rPr>
                <w:szCs w:val="28"/>
              </w:rPr>
              <w:t>Собрания депутатов города Троицка</w:t>
            </w:r>
          </w:p>
          <w:p w:rsidR="00E6342C" w:rsidRPr="0067656D" w:rsidRDefault="00E6342C" w:rsidP="00A9223A">
            <w:pPr>
              <w:pStyle w:val="a3"/>
              <w:tabs>
                <w:tab w:val="left" w:pos="-1980"/>
                <w:tab w:val="left" w:pos="144"/>
                <w:tab w:val="left" w:pos="3960"/>
              </w:tabs>
              <w:ind w:left="120" w:right="72"/>
              <w:jc w:val="both"/>
              <w:rPr>
                <w:szCs w:val="28"/>
              </w:rPr>
            </w:pPr>
          </w:p>
        </w:tc>
      </w:tr>
      <w:tr w:rsidR="00405B11" w:rsidRPr="0067656D" w:rsidTr="00405B11">
        <w:trPr>
          <w:trHeight w:val="670"/>
        </w:trPr>
        <w:tc>
          <w:tcPr>
            <w:tcW w:w="4395" w:type="dxa"/>
            <w:shd w:val="clear" w:color="auto" w:fill="auto"/>
          </w:tcPr>
          <w:p w:rsidR="00405B11" w:rsidRPr="0067656D" w:rsidRDefault="00405B11" w:rsidP="00793C39">
            <w:pPr>
              <w:numPr>
                <w:ilvl w:val="0"/>
                <w:numId w:val="11"/>
              </w:numPr>
              <w:tabs>
                <w:tab w:val="left" w:pos="-1980"/>
                <w:tab w:val="left" w:pos="540"/>
                <w:tab w:val="left" w:pos="900"/>
                <w:tab w:val="left" w:pos="3960"/>
              </w:tabs>
              <w:jc w:val="both"/>
              <w:rPr>
                <w:szCs w:val="28"/>
              </w:rPr>
            </w:pPr>
            <w:r w:rsidRPr="0067656D">
              <w:rPr>
                <w:szCs w:val="28"/>
              </w:rPr>
              <w:t xml:space="preserve">Мосеев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Владимир Викторович</w:t>
            </w:r>
          </w:p>
        </w:tc>
        <w:tc>
          <w:tcPr>
            <w:tcW w:w="5244" w:type="dxa"/>
            <w:shd w:val="clear" w:color="auto" w:fill="auto"/>
          </w:tcPr>
          <w:p w:rsidR="00405B11" w:rsidRDefault="00405B11" w:rsidP="00793C39">
            <w:pPr>
              <w:pStyle w:val="a3"/>
              <w:numPr>
                <w:ilvl w:val="0"/>
                <w:numId w:val="10"/>
              </w:numPr>
              <w:tabs>
                <w:tab w:val="left" w:pos="-1980"/>
                <w:tab w:val="left" w:pos="144"/>
                <w:tab w:val="left" w:pos="3960"/>
              </w:tabs>
              <w:ind w:left="120" w:right="72" w:hanging="120"/>
              <w:jc w:val="both"/>
              <w:rPr>
                <w:szCs w:val="28"/>
              </w:rPr>
            </w:pPr>
            <w:r w:rsidRPr="0067656D">
              <w:rPr>
                <w:szCs w:val="28"/>
              </w:rPr>
              <w:t xml:space="preserve">руководитель аппарата Собрания </w:t>
            </w:r>
            <w:proofErr w:type="spellStart"/>
            <w:proofErr w:type="gramStart"/>
            <w:r w:rsidRPr="0067656D">
              <w:rPr>
                <w:szCs w:val="28"/>
              </w:rPr>
              <w:t>депу</w:t>
            </w:r>
            <w:proofErr w:type="spellEnd"/>
            <w:r>
              <w:rPr>
                <w:szCs w:val="28"/>
              </w:rPr>
              <w:t>-</w:t>
            </w:r>
            <w:r w:rsidRPr="0067656D">
              <w:rPr>
                <w:szCs w:val="28"/>
              </w:rPr>
              <w:t>татов</w:t>
            </w:r>
            <w:proofErr w:type="gramEnd"/>
            <w:r w:rsidRPr="0067656D">
              <w:rPr>
                <w:szCs w:val="28"/>
              </w:rPr>
              <w:t xml:space="preserve"> города Троицка</w:t>
            </w:r>
          </w:p>
          <w:p w:rsidR="00405B11" w:rsidRPr="00101117" w:rsidRDefault="00405B11" w:rsidP="00793C39">
            <w:pPr>
              <w:tabs>
                <w:tab w:val="left" w:pos="-1980"/>
                <w:tab w:val="left" w:pos="144"/>
                <w:tab w:val="left" w:pos="3960"/>
              </w:tabs>
              <w:ind w:right="72"/>
              <w:jc w:val="both"/>
              <w:rPr>
                <w:szCs w:val="28"/>
              </w:rPr>
            </w:pPr>
          </w:p>
        </w:tc>
      </w:tr>
      <w:tr w:rsidR="00405B11" w:rsidRPr="0067656D" w:rsidTr="00405B11">
        <w:tc>
          <w:tcPr>
            <w:tcW w:w="4395" w:type="dxa"/>
            <w:shd w:val="clear" w:color="auto" w:fill="auto"/>
          </w:tcPr>
          <w:p w:rsidR="00405B11" w:rsidRPr="001B1342" w:rsidRDefault="00405B11" w:rsidP="00793C39">
            <w:pPr>
              <w:pStyle w:val="a3"/>
              <w:numPr>
                <w:ilvl w:val="0"/>
                <w:numId w:val="11"/>
              </w:numPr>
              <w:rPr>
                <w:szCs w:val="28"/>
              </w:rPr>
            </w:pPr>
            <w:r>
              <w:rPr>
                <w:szCs w:val="28"/>
              </w:rPr>
              <w:t>Первухин</w:t>
            </w:r>
            <w:r w:rsidRPr="001B1342">
              <w:rPr>
                <w:szCs w:val="28"/>
              </w:rPr>
              <w:t>а</w:t>
            </w:r>
          </w:p>
          <w:p w:rsidR="00405B11" w:rsidRPr="00733497" w:rsidRDefault="00405B11" w:rsidP="00793C39">
            <w:pPr>
              <w:pStyle w:val="a3"/>
              <w:tabs>
                <w:tab w:val="left" w:pos="-1980"/>
                <w:tab w:val="left" w:pos="3960"/>
              </w:tabs>
              <w:ind w:left="709"/>
              <w:jc w:val="both"/>
              <w:rPr>
                <w:szCs w:val="28"/>
              </w:rPr>
            </w:pPr>
            <w:r w:rsidRPr="001B1342">
              <w:rPr>
                <w:szCs w:val="28"/>
              </w:rPr>
              <w:t xml:space="preserve"> </w:t>
            </w:r>
            <w:r>
              <w:rPr>
                <w:szCs w:val="28"/>
              </w:rPr>
              <w:t>Антонин</w:t>
            </w:r>
            <w:r w:rsidRPr="001B1342">
              <w:rPr>
                <w:szCs w:val="28"/>
              </w:rPr>
              <w:t>а Андреевна</w:t>
            </w:r>
          </w:p>
        </w:tc>
        <w:tc>
          <w:tcPr>
            <w:tcW w:w="5244" w:type="dxa"/>
            <w:shd w:val="clear" w:color="auto" w:fill="auto"/>
          </w:tcPr>
          <w:p w:rsidR="00405B11" w:rsidRPr="001B1342" w:rsidRDefault="00405B11" w:rsidP="00793C39">
            <w:pPr>
              <w:pStyle w:val="a3"/>
              <w:numPr>
                <w:ilvl w:val="0"/>
                <w:numId w:val="10"/>
              </w:numPr>
              <w:jc w:val="both"/>
              <w:rPr>
                <w:szCs w:val="28"/>
              </w:rPr>
            </w:pPr>
            <w:r w:rsidRPr="001B1342">
              <w:rPr>
                <w:szCs w:val="28"/>
              </w:rPr>
              <w:t xml:space="preserve">начальник сектора по местному </w:t>
            </w:r>
            <w:proofErr w:type="spellStart"/>
            <w:proofErr w:type="gramStart"/>
            <w:r w:rsidRPr="001B1342">
              <w:rPr>
                <w:szCs w:val="28"/>
              </w:rPr>
              <w:t>са-моуправлению</w:t>
            </w:r>
            <w:proofErr w:type="spellEnd"/>
            <w:proofErr w:type="gramEnd"/>
            <w:r w:rsidRPr="001B1342">
              <w:rPr>
                <w:szCs w:val="28"/>
              </w:rPr>
              <w:t xml:space="preserve"> и правовым вопросам Собрания депутатов города Троицка</w:t>
            </w:r>
          </w:p>
          <w:p w:rsidR="00405B11" w:rsidRPr="00101117" w:rsidRDefault="00405B11" w:rsidP="00793C39">
            <w:pPr>
              <w:pStyle w:val="a3"/>
              <w:tabs>
                <w:tab w:val="left" w:pos="-1980"/>
                <w:tab w:val="left" w:pos="144"/>
                <w:tab w:val="left" w:pos="3960"/>
              </w:tabs>
              <w:ind w:left="120" w:right="72"/>
              <w:jc w:val="both"/>
              <w:rPr>
                <w:szCs w:val="28"/>
              </w:rPr>
            </w:pPr>
          </w:p>
        </w:tc>
      </w:tr>
      <w:tr w:rsidR="00405B11" w:rsidRPr="0067656D" w:rsidTr="00405B11">
        <w:trPr>
          <w:trHeight w:val="908"/>
        </w:trPr>
        <w:tc>
          <w:tcPr>
            <w:tcW w:w="4395" w:type="dxa"/>
            <w:shd w:val="clear" w:color="auto" w:fill="auto"/>
          </w:tcPr>
          <w:p w:rsidR="00405B11" w:rsidRDefault="00405B11" w:rsidP="00793C39">
            <w:pPr>
              <w:pStyle w:val="a3"/>
              <w:numPr>
                <w:ilvl w:val="0"/>
                <w:numId w:val="11"/>
              </w:numPr>
              <w:tabs>
                <w:tab w:val="left" w:pos="-1980"/>
                <w:tab w:val="left" w:pos="3960"/>
              </w:tabs>
              <w:jc w:val="both"/>
              <w:rPr>
                <w:szCs w:val="28"/>
              </w:rPr>
            </w:pPr>
            <w:proofErr w:type="spellStart"/>
            <w:r w:rsidRPr="0067656D">
              <w:rPr>
                <w:szCs w:val="28"/>
              </w:rPr>
              <w:t>Потепалина</w:t>
            </w:r>
            <w:proofErr w:type="spellEnd"/>
            <w:r w:rsidRPr="0067656D">
              <w:rPr>
                <w:szCs w:val="28"/>
              </w:rPr>
              <w:t xml:space="preserve"> </w:t>
            </w:r>
          </w:p>
          <w:p w:rsidR="00405B11" w:rsidRPr="0067656D" w:rsidRDefault="00405B11" w:rsidP="00793C39">
            <w:pPr>
              <w:pStyle w:val="a3"/>
              <w:tabs>
                <w:tab w:val="left" w:pos="-1980"/>
                <w:tab w:val="left" w:pos="3960"/>
              </w:tabs>
              <w:ind w:left="709"/>
              <w:jc w:val="both"/>
              <w:rPr>
                <w:szCs w:val="28"/>
              </w:rPr>
            </w:pPr>
            <w:r>
              <w:rPr>
                <w:szCs w:val="28"/>
              </w:rPr>
              <w:t xml:space="preserve"> </w:t>
            </w:r>
            <w:r w:rsidRPr="0067656D">
              <w:rPr>
                <w:szCs w:val="28"/>
              </w:rPr>
              <w:t>Нина Васильевна</w:t>
            </w:r>
          </w:p>
        </w:tc>
        <w:tc>
          <w:tcPr>
            <w:tcW w:w="5244" w:type="dxa"/>
            <w:shd w:val="clear" w:color="auto" w:fill="auto"/>
          </w:tcPr>
          <w:p w:rsidR="00405B11" w:rsidRDefault="00405B11" w:rsidP="00793C39">
            <w:pPr>
              <w:pStyle w:val="a3"/>
              <w:numPr>
                <w:ilvl w:val="0"/>
                <w:numId w:val="10"/>
              </w:numPr>
              <w:tabs>
                <w:tab w:val="left" w:pos="-1980"/>
                <w:tab w:val="left" w:pos="317"/>
                <w:tab w:val="left" w:pos="3960"/>
              </w:tabs>
              <w:ind w:left="175" w:right="72" w:hanging="175"/>
              <w:jc w:val="both"/>
              <w:rPr>
                <w:szCs w:val="28"/>
              </w:rPr>
            </w:pPr>
            <w:proofErr w:type="spellStart"/>
            <w:r>
              <w:rPr>
                <w:szCs w:val="28"/>
              </w:rPr>
              <w:t>и.о</w:t>
            </w:r>
            <w:proofErr w:type="spellEnd"/>
            <w:r>
              <w:rPr>
                <w:szCs w:val="28"/>
              </w:rPr>
              <w:t xml:space="preserve">. </w:t>
            </w:r>
            <w:r w:rsidRPr="00101117">
              <w:rPr>
                <w:szCs w:val="28"/>
              </w:rPr>
              <w:t>заместител</w:t>
            </w:r>
            <w:r>
              <w:rPr>
                <w:szCs w:val="28"/>
              </w:rPr>
              <w:t>я</w:t>
            </w:r>
            <w:r w:rsidRPr="00101117">
              <w:rPr>
                <w:szCs w:val="28"/>
              </w:rPr>
              <w:t xml:space="preserve"> главы города по финансам и экономике</w:t>
            </w:r>
          </w:p>
          <w:p w:rsidR="00405B11" w:rsidRPr="0067656D" w:rsidRDefault="00405B11" w:rsidP="00793C39">
            <w:pPr>
              <w:pStyle w:val="a3"/>
              <w:tabs>
                <w:tab w:val="left" w:pos="-1980"/>
                <w:tab w:val="left" w:pos="144"/>
                <w:tab w:val="left" w:pos="3960"/>
              </w:tabs>
              <w:ind w:left="120"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ind w:right="-235"/>
              <w:jc w:val="both"/>
              <w:rPr>
                <w:szCs w:val="28"/>
              </w:rPr>
            </w:pPr>
            <w:proofErr w:type="spellStart"/>
            <w:r>
              <w:rPr>
                <w:szCs w:val="28"/>
              </w:rPr>
              <w:lastRenderedPageBreak/>
              <w:t>Рогель</w:t>
            </w:r>
            <w:proofErr w:type="spellEnd"/>
            <w:r w:rsidR="00E6342C" w:rsidRPr="0067656D">
              <w:rPr>
                <w:szCs w:val="28"/>
              </w:rPr>
              <w:t xml:space="preserve"> </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Олег Викторович</w:t>
            </w:r>
          </w:p>
        </w:tc>
        <w:tc>
          <w:tcPr>
            <w:tcW w:w="5244" w:type="dxa"/>
            <w:shd w:val="clear" w:color="auto" w:fill="auto"/>
          </w:tcPr>
          <w:p w:rsidR="00405B11" w:rsidRDefault="00E6342C" w:rsidP="00405B11">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w:t>
            </w:r>
            <w:r>
              <w:rPr>
                <w:szCs w:val="28"/>
              </w:rPr>
              <w:t xml:space="preserve"> </w:t>
            </w:r>
            <w:r w:rsidRPr="0067656D">
              <w:rPr>
                <w:szCs w:val="28"/>
              </w:rPr>
              <w:t>п</w:t>
            </w:r>
            <w:r>
              <w:rPr>
                <w:szCs w:val="28"/>
              </w:rPr>
              <w:t>о социальной политике Собрания</w:t>
            </w:r>
            <w:r w:rsidRPr="0067656D">
              <w:rPr>
                <w:szCs w:val="28"/>
              </w:rPr>
              <w:t xml:space="preserve"> </w:t>
            </w:r>
            <w:proofErr w:type="spellStart"/>
            <w:proofErr w:type="gramStart"/>
            <w:r w:rsidRPr="0067656D">
              <w:rPr>
                <w:szCs w:val="28"/>
              </w:rPr>
              <w:t>депута</w:t>
            </w:r>
            <w:r>
              <w:rPr>
                <w:szCs w:val="28"/>
              </w:rPr>
              <w:t>-тов</w:t>
            </w:r>
            <w:proofErr w:type="spellEnd"/>
            <w:proofErr w:type="gramEnd"/>
            <w:r>
              <w:rPr>
                <w:szCs w:val="28"/>
              </w:rPr>
              <w:t xml:space="preserve"> города Троицка</w:t>
            </w:r>
          </w:p>
          <w:p w:rsidR="00405B11" w:rsidRPr="00405B11" w:rsidRDefault="00405B11" w:rsidP="00405B11">
            <w:pPr>
              <w:tabs>
                <w:tab w:val="left" w:pos="-1980"/>
                <w:tab w:val="left" w:pos="144"/>
                <w:tab w:val="left" w:pos="3960"/>
              </w:tabs>
              <w:ind w:right="72"/>
              <w:jc w:val="both"/>
              <w:rPr>
                <w:szCs w:val="28"/>
              </w:rPr>
            </w:pPr>
          </w:p>
        </w:tc>
      </w:tr>
      <w:tr w:rsidR="00827938" w:rsidRPr="0067656D" w:rsidTr="00405B11">
        <w:tc>
          <w:tcPr>
            <w:tcW w:w="4395" w:type="dxa"/>
            <w:shd w:val="clear" w:color="auto" w:fill="auto"/>
          </w:tcPr>
          <w:p w:rsidR="00827938" w:rsidRPr="00733497" w:rsidRDefault="00827938" w:rsidP="00827938">
            <w:pPr>
              <w:numPr>
                <w:ilvl w:val="0"/>
                <w:numId w:val="11"/>
              </w:numPr>
              <w:tabs>
                <w:tab w:val="left" w:pos="-1980"/>
                <w:tab w:val="left" w:pos="540"/>
                <w:tab w:val="left" w:pos="900"/>
                <w:tab w:val="left" w:pos="3960"/>
              </w:tabs>
              <w:jc w:val="both"/>
              <w:rPr>
                <w:szCs w:val="28"/>
              </w:rPr>
            </w:pPr>
            <w:proofErr w:type="spellStart"/>
            <w:r>
              <w:rPr>
                <w:szCs w:val="28"/>
              </w:rPr>
              <w:t>Саночкина</w:t>
            </w:r>
            <w:proofErr w:type="spellEnd"/>
          </w:p>
          <w:p w:rsidR="00827938" w:rsidRDefault="00827938" w:rsidP="00827938">
            <w:pPr>
              <w:tabs>
                <w:tab w:val="left" w:pos="-1980"/>
                <w:tab w:val="left" w:pos="540"/>
                <w:tab w:val="left" w:pos="900"/>
                <w:tab w:val="left" w:pos="3960"/>
              </w:tabs>
              <w:ind w:left="709" w:right="-235"/>
              <w:jc w:val="both"/>
              <w:rPr>
                <w:szCs w:val="28"/>
              </w:rPr>
            </w:pPr>
            <w:r>
              <w:rPr>
                <w:szCs w:val="28"/>
              </w:rPr>
              <w:t xml:space="preserve">  Оксана Владимировна</w:t>
            </w:r>
          </w:p>
        </w:tc>
        <w:tc>
          <w:tcPr>
            <w:tcW w:w="5244" w:type="dxa"/>
            <w:shd w:val="clear" w:color="auto" w:fill="auto"/>
          </w:tcPr>
          <w:p w:rsidR="00827938" w:rsidRDefault="00827938" w:rsidP="00405B11">
            <w:pPr>
              <w:pStyle w:val="a3"/>
              <w:numPr>
                <w:ilvl w:val="0"/>
                <w:numId w:val="10"/>
              </w:numPr>
              <w:tabs>
                <w:tab w:val="left" w:pos="-1980"/>
                <w:tab w:val="left" w:pos="144"/>
                <w:tab w:val="left" w:pos="3960"/>
              </w:tabs>
              <w:ind w:left="120" w:right="72" w:hanging="120"/>
              <w:jc w:val="both"/>
              <w:rPr>
                <w:szCs w:val="28"/>
              </w:rPr>
            </w:pPr>
            <w:r>
              <w:rPr>
                <w:szCs w:val="28"/>
              </w:rPr>
              <w:t>начальник правового управления</w:t>
            </w:r>
            <w:r w:rsidRPr="0067656D">
              <w:rPr>
                <w:szCs w:val="28"/>
              </w:rPr>
              <w:t xml:space="preserve"> администрации</w:t>
            </w:r>
            <w:r>
              <w:rPr>
                <w:szCs w:val="28"/>
              </w:rPr>
              <w:t xml:space="preserve"> города Троицка</w:t>
            </w:r>
          </w:p>
          <w:p w:rsidR="00827938" w:rsidRPr="00827938" w:rsidRDefault="00827938" w:rsidP="00827938">
            <w:pPr>
              <w:tabs>
                <w:tab w:val="left" w:pos="-1980"/>
                <w:tab w:val="left" w:pos="144"/>
                <w:tab w:val="left" w:pos="3960"/>
              </w:tabs>
              <w:ind w:right="72"/>
              <w:jc w:val="both"/>
              <w:rPr>
                <w:szCs w:val="28"/>
              </w:rPr>
            </w:pPr>
          </w:p>
        </w:tc>
      </w:tr>
      <w:tr w:rsidR="00E6342C" w:rsidRPr="0067656D" w:rsidTr="00405B11">
        <w:tc>
          <w:tcPr>
            <w:tcW w:w="4395" w:type="dxa"/>
            <w:shd w:val="clear" w:color="auto" w:fill="auto"/>
          </w:tcPr>
          <w:p w:rsidR="00E6342C" w:rsidRPr="0067656D" w:rsidRDefault="00A3359E" w:rsidP="00E6342C">
            <w:pPr>
              <w:numPr>
                <w:ilvl w:val="0"/>
                <w:numId w:val="11"/>
              </w:numPr>
              <w:tabs>
                <w:tab w:val="left" w:pos="-1980"/>
                <w:tab w:val="left" w:pos="540"/>
                <w:tab w:val="left" w:pos="900"/>
                <w:tab w:val="left" w:pos="3960"/>
              </w:tabs>
              <w:jc w:val="both"/>
              <w:rPr>
                <w:szCs w:val="28"/>
              </w:rPr>
            </w:pPr>
            <w:r>
              <w:rPr>
                <w:szCs w:val="28"/>
              </w:rPr>
              <w:t>Черный</w:t>
            </w:r>
          </w:p>
          <w:p w:rsidR="00E6342C" w:rsidRPr="0067656D" w:rsidRDefault="00E6342C" w:rsidP="00A3359E">
            <w:pPr>
              <w:pStyle w:val="a3"/>
              <w:tabs>
                <w:tab w:val="left" w:pos="-1980"/>
                <w:tab w:val="left" w:pos="3960"/>
              </w:tabs>
              <w:ind w:left="709"/>
              <w:jc w:val="both"/>
              <w:rPr>
                <w:szCs w:val="28"/>
              </w:rPr>
            </w:pPr>
            <w:r>
              <w:rPr>
                <w:szCs w:val="28"/>
              </w:rPr>
              <w:t xml:space="preserve">  </w:t>
            </w:r>
            <w:r w:rsidR="00A3359E">
              <w:rPr>
                <w:szCs w:val="28"/>
              </w:rPr>
              <w:t>Василий Михайлович</w:t>
            </w:r>
          </w:p>
        </w:tc>
        <w:tc>
          <w:tcPr>
            <w:tcW w:w="5244" w:type="dxa"/>
            <w:shd w:val="clear" w:color="auto" w:fill="auto"/>
          </w:tcPr>
          <w:p w:rsidR="00E6342C" w:rsidRDefault="00E6342C" w:rsidP="00E6342C">
            <w:pPr>
              <w:pStyle w:val="a3"/>
              <w:numPr>
                <w:ilvl w:val="0"/>
                <w:numId w:val="10"/>
              </w:numPr>
              <w:tabs>
                <w:tab w:val="left" w:pos="-1980"/>
                <w:tab w:val="left" w:pos="144"/>
                <w:tab w:val="left" w:pos="3960"/>
              </w:tabs>
              <w:ind w:left="120" w:right="72" w:hanging="120"/>
              <w:jc w:val="both"/>
              <w:rPr>
                <w:szCs w:val="28"/>
              </w:rPr>
            </w:pPr>
            <w:r w:rsidRPr="0067656D">
              <w:rPr>
                <w:szCs w:val="28"/>
              </w:rPr>
              <w:t>председатель постоянной комиссии по</w:t>
            </w:r>
            <w:r>
              <w:rPr>
                <w:szCs w:val="28"/>
              </w:rPr>
              <w:t xml:space="preserve"> городскому хозяйству, </w:t>
            </w:r>
            <w:proofErr w:type="spellStart"/>
            <w:proofErr w:type="gramStart"/>
            <w:r w:rsidRPr="0067656D">
              <w:rPr>
                <w:szCs w:val="28"/>
              </w:rPr>
              <w:t>промышленнос</w:t>
            </w:r>
            <w:r>
              <w:rPr>
                <w:szCs w:val="28"/>
              </w:rPr>
              <w:t>-</w:t>
            </w:r>
            <w:r w:rsidRPr="0067656D">
              <w:rPr>
                <w:szCs w:val="28"/>
              </w:rPr>
              <w:t>ти</w:t>
            </w:r>
            <w:proofErr w:type="spellEnd"/>
            <w:proofErr w:type="gramEnd"/>
            <w:r w:rsidRPr="0067656D">
              <w:rPr>
                <w:szCs w:val="28"/>
              </w:rPr>
              <w:t xml:space="preserve"> и </w:t>
            </w:r>
            <w:r w:rsidRPr="003A1E07">
              <w:rPr>
                <w:szCs w:val="28"/>
              </w:rPr>
              <w:t xml:space="preserve">предпринимательству </w:t>
            </w:r>
            <w:r w:rsidRPr="0067656D">
              <w:rPr>
                <w:szCs w:val="28"/>
              </w:rPr>
              <w:t>Со</w:t>
            </w:r>
            <w:r>
              <w:rPr>
                <w:szCs w:val="28"/>
              </w:rPr>
              <w:t>брания депутатов города Троицка</w:t>
            </w:r>
            <w:r w:rsidR="00975EC9">
              <w:rPr>
                <w:szCs w:val="28"/>
              </w:rPr>
              <w:t>.</w:t>
            </w:r>
          </w:p>
          <w:p w:rsidR="00E6342C" w:rsidRPr="0067656D" w:rsidRDefault="00E6342C" w:rsidP="00A9223A">
            <w:pPr>
              <w:pStyle w:val="a3"/>
              <w:tabs>
                <w:tab w:val="left" w:pos="-1980"/>
                <w:tab w:val="left" w:pos="144"/>
                <w:tab w:val="left" w:pos="3960"/>
              </w:tabs>
              <w:ind w:left="120" w:right="72"/>
              <w:jc w:val="both"/>
              <w:rPr>
                <w:szCs w:val="28"/>
              </w:rPr>
            </w:pPr>
          </w:p>
        </w:tc>
      </w:tr>
    </w:tbl>
    <w:p w:rsidR="00405B11" w:rsidRDefault="00405B11"/>
    <w:p w:rsidR="00E6342C" w:rsidRPr="0067656D" w:rsidRDefault="00E6342C" w:rsidP="00E6342C">
      <w:pPr>
        <w:rPr>
          <w:szCs w:val="28"/>
        </w:rPr>
      </w:pPr>
    </w:p>
    <w:p w:rsidR="00E6342C" w:rsidRDefault="00E6342C">
      <w:pPr>
        <w:spacing w:after="200" w:line="276" w:lineRule="auto"/>
        <w:rPr>
          <w:szCs w:val="28"/>
        </w:rPr>
      </w:pPr>
      <w:r>
        <w:rPr>
          <w:szCs w:val="28"/>
        </w:rPr>
        <w:br w:type="page"/>
      </w:r>
    </w:p>
    <w:p w:rsidR="00E6342C" w:rsidRPr="00EB0594" w:rsidRDefault="00E6342C" w:rsidP="00E6342C">
      <w:pPr>
        <w:ind w:left="6780" w:right="-365"/>
        <w:rPr>
          <w:szCs w:val="28"/>
        </w:rPr>
      </w:pPr>
      <w:r>
        <w:rPr>
          <w:noProof/>
          <w:szCs w:val="28"/>
        </w:rPr>
        <w:lastRenderedPageBreak/>
        <mc:AlternateContent>
          <mc:Choice Requires="wps">
            <w:drawing>
              <wp:anchor distT="0" distB="0" distL="114300" distR="114300" simplePos="0" relativeHeight="251663360" behindDoc="0" locked="0" layoutInCell="1" allowOverlap="1">
                <wp:simplePos x="0" y="0"/>
                <wp:positionH relativeFrom="column">
                  <wp:posOffset>3796665</wp:posOffset>
                </wp:positionH>
                <wp:positionV relativeFrom="paragraph">
                  <wp:posOffset>-34290</wp:posOffset>
                </wp:positionV>
                <wp:extent cx="2295525" cy="895350"/>
                <wp:effectExtent l="127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w:t>
                            </w:r>
                            <w:r w:rsidR="00975EC9">
                              <w:rPr>
                                <w:bCs/>
                                <w:color w:val="000000"/>
                                <w:szCs w:val="28"/>
                                <w:u w:val="single"/>
                              </w:rPr>
                              <w:t>5</w:t>
                            </w:r>
                            <w:r>
                              <w:rPr>
                                <w:bCs/>
                                <w:color w:val="000000"/>
                                <w:szCs w:val="28"/>
                                <w:u w:val="single"/>
                              </w:rPr>
                              <w:t>.</w:t>
                            </w:r>
                            <w:r w:rsidR="00975EC9">
                              <w:rPr>
                                <w:bCs/>
                                <w:color w:val="000000"/>
                                <w:szCs w:val="28"/>
                                <w:u w:val="single"/>
                              </w:rPr>
                              <w:t>03</w:t>
                            </w:r>
                            <w:r w:rsidRPr="007C59DD">
                              <w:rPr>
                                <w:bCs/>
                                <w:color w:val="000000"/>
                                <w:szCs w:val="28"/>
                                <w:u w:val="single"/>
                              </w:rPr>
                              <w:t>.20</w:t>
                            </w:r>
                            <w:r>
                              <w:rPr>
                                <w:bCs/>
                                <w:color w:val="000000"/>
                                <w:szCs w:val="28"/>
                                <w:u w:val="single"/>
                              </w:rPr>
                              <w:t>2</w:t>
                            </w:r>
                            <w:r w:rsidR="00975EC9">
                              <w:rPr>
                                <w:bCs/>
                                <w:color w:val="000000"/>
                                <w:szCs w:val="28"/>
                                <w:u w:val="single"/>
                              </w:rPr>
                              <w:t>1</w:t>
                            </w:r>
                            <w:r w:rsidRPr="007C59DD">
                              <w:rPr>
                                <w:bCs/>
                                <w:color w:val="000000"/>
                                <w:szCs w:val="28"/>
                                <w:u w:val="single"/>
                              </w:rPr>
                              <w:t>г.</w:t>
                            </w:r>
                            <w:r w:rsidRPr="007C59DD">
                              <w:rPr>
                                <w:bCs/>
                                <w:color w:val="000000"/>
                                <w:szCs w:val="28"/>
                              </w:rPr>
                              <w:t xml:space="preserve"> № </w:t>
                            </w:r>
                            <w:r w:rsidR="008C0A34">
                              <w:rPr>
                                <w:bCs/>
                                <w:color w:val="000000"/>
                                <w:szCs w:val="28"/>
                                <w:u w:val="single"/>
                              </w:rPr>
                              <w:t>66</w:t>
                            </w: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8.95pt;margin-top:-2.7pt;width:180.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" stroked="f">
                <v:textbox>
                  <w:txbxContent>
                    <w:p w:rsidR="00E6342C" w:rsidRPr="007C59DD" w:rsidRDefault="00E6342C" w:rsidP="00E6342C">
                      <w:pPr>
                        <w:jc w:val="center"/>
                        <w:outlineLvl w:val="0"/>
                        <w:rPr>
                          <w:bCs/>
                          <w:color w:val="000000"/>
                          <w:szCs w:val="28"/>
                        </w:rPr>
                      </w:pPr>
                      <w:r w:rsidRPr="007C59DD">
                        <w:rPr>
                          <w:bCs/>
                          <w:color w:val="000000"/>
                          <w:szCs w:val="28"/>
                        </w:rPr>
                        <w:t>ПРИЛОЖЕНИЕ 3</w:t>
                      </w:r>
                    </w:p>
                    <w:p w:rsidR="00E6342C" w:rsidRPr="007C59DD" w:rsidRDefault="00E6342C" w:rsidP="00E6342C">
                      <w:pPr>
                        <w:jc w:val="center"/>
                        <w:outlineLvl w:val="0"/>
                        <w:rPr>
                          <w:bCs/>
                          <w:color w:val="000000"/>
                          <w:szCs w:val="28"/>
                        </w:rPr>
                      </w:pPr>
                      <w:r w:rsidRPr="007C59DD">
                        <w:rPr>
                          <w:bCs/>
                          <w:color w:val="000000"/>
                          <w:szCs w:val="28"/>
                        </w:rPr>
                        <w:t>к решению Собрания</w:t>
                      </w:r>
                    </w:p>
                    <w:p w:rsidR="00E6342C" w:rsidRPr="007C59DD" w:rsidRDefault="00E6342C" w:rsidP="00E6342C">
                      <w:pPr>
                        <w:jc w:val="center"/>
                        <w:outlineLvl w:val="0"/>
                        <w:rPr>
                          <w:bCs/>
                          <w:color w:val="000000"/>
                          <w:szCs w:val="28"/>
                        </w:rPr>
                      </w:pPr>
                      <w:r w:rsidRPr="007C59DD">
                        <w:rPr>
                          <w:bCs/>
                          <w:color w:val="000000"/>
                          <w:szCs w:val="28"/>
                        </w:rPr>
                        <w:t>депутатов города Троицка</w:t>
                      </w:r>
                    </w:p>
                    <w:p w:rsidR="00E6342C" w:rsidRPr="007C59DD" w:rsidRDefault="00E6342C" w:rsidP="00E6342C">
                      <w:pPr>
                        <w:jc w:val="center"/>
                        <w:outlineLvl w:val="0"/>
                        <w:rPr>
                          <w:bCs/>
                          <w:color w:val="000000"/>
                          <w:szCs w:val="28"/>
                        </w:rPr>
                      </w:pPr>
                      <w:r w:rsidRPr="007C59DD">
                        <w:rPr>
                          <w:bCs/>
                          <w:color w:val="000000"/>
                          <w:szCs w:val="28"/>
                        </w:rPr>
                        <w:t xml:space="preserve">от </w:t>
                      </w:r>
                      <w:r>
                        <w:rPr>
                          <w:bCs/>
                          <w:color w:val="000000"/>
                          <w:szCs w:val="28"/>
                          <w:u w:val="single"/>
                        </w:rPr>
                        <w:t>2</w:t>
                      </w:r>
                      <w:r w:rsidR="00975EC9">
                        <w:rPr>
                          <w:bCs/>
                          <w:color w:val="000000"/>
                          <w:szCs w:val="28"/>
                          <w:u w:val="single"/>
                        </w:rPr>
                        <w:t>5</w:t>
                      </w:r>
                      <w:r>
                        <w:rPr>
                          <w:bCs/>
                          <w:color w:val="000000"/>
                          <w:szCs w:val="28"/>
                          <w:u w:val="single"/>
                        </w:rPr>
                        <w:t>.</w:t>
                      </w:r>
                      <w:r w:rsidR="00975EC9">
                        <w:rPr>
                          <w:bCs/>
                          <w:color w:val="000000"/>
                          <w:szCs w:val="28"/>
                          <w:u w:val="single"/>
                        </w:rPr>
                        <w:t>03</w:t>
                      </w:r>
                      <w:r w:rsidRPr="007C59DD">
                        <w:rPr>
                          <w:bCs/>
                          <w:color w:val="000000"/>
                          <w:szCs w:val="28"/>
                          <w:u w:val="single"/>
                        </w:rPr>
                        <w:t>.20</w:t>
                      </w:r>
                      <w:r>
                        <w:rPr>
                          <w:bCs/>
                          <w:color w:val="000000"/>
                          <w:szCs w:val="28"/>
                          <w:u w:val="single"/>
                        </w:rPr>
                        <w:t>2</w:t>
                      </w:r>
                      <w:r w:rsidR="00975EC9">
                        <w:rPr>
                          <w:bCs/>
                          <w:color w:val="000000"/>
                          <w:szCs w:val="28"/>
                          <w:u w:val="single"/>
                        </w:rPr>
                        <w:t>1</w:t>
                      </w:r>
                      <w:r w:rsidRPr="007C59DD">
                        <w:rPr>
                          <w:bCs/>
                          <w:color w:val="000000"/>
                          <w:szCs w:val="28"/>
                          <w:u w:val="single"/>
                        </w:rPr>
                        <w:t>г.</w:t>
                      </w:r>
                      <w:r w:rsidRPr="007C59DD">
                        <w:rPr>
                          <w:bCs/>
                          <w:color w:val="000000"/>
                          <w:szCs w:val="28"/>
                        </w:rPr>
                        <w:t xml:space="preserve"> № </w:t>
                      </w:r>
                      <w:r w:rsidR="008C0A34">
                        <w:rPr>
                          <w:bCs/>
                          <w:color w:val="000000"/>
                          <w:szCs w:val="28"/>
                          <w:u w:val="single"/>
                        </w:rPr>
                        <w:t>66</w:t>
                      </w:r>
                    </w:p>
                    <w:p w:rsidR="00E6342C" w:rsidRPr="00EB0594" w:rsidRDefault="00E6342C" w:rsidP="00E6342C">
                      <w:pPr>
                        <w:jc w:val="center"/>
                        <w:outlineLvl w:val="0"/>
                        <w:rPr>
                          <w:bCs/>
                          <w:color w:val="000000"/>
                          <w:szCs w:val="28"/>
                        </w:rPr>
                      </w:pPr>
                    </w:p>
                  </w:txbxContent>
                </v:textbox>
              </v:rect>
            </w:pict>
          </mc:Fallback>
        </mc:AlternateContent>
      </w:r>
    </w:p>
    <w:p w:rsidR="00E6342C" w:rsidRPr="00EB0594" w:rsidRDefault="00E6342C" w:rsidP="00E6342C">
      <w:pPr>
        <w:ind w:left="6780" w:right="-365"/>
        <w:rPr>
          <w:szCs w:val="28"/>
        </w:rPr>
      </w:pPr>
    </w:p>
    <w:p w:rsidR="00E6342C" w:rsidRPr="00EB0594" w:rsidRDefault="00E6342C" w:rsidP="00E6342C">
      <w:pPr>
        <w:ind w:left="6780" w:right="-365"/>
        <w:rPr>
          <w:szCs w:val="28"/>
        </w:rPr>
      </w:pPr>
    </w:p>
    <w:p w:rsidR="00E6342C" w:rsidRPr="00375968"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Default="00E6342C" w:rsidP="00E6342C">
      <w:pPr>
        <w:ind w:left="6780" w:right="-365"/>
        <w:rPr>
          <w:szCs w:val="28"/>
        </w:rPr>
      </w:pPr>
    </w:p>
    <w:p w:rsidR="00E6342C" w:rsidRPr="00EB0594" w:rsidRDefault="00E6342C" w:rsidP="00E6342C">
      <w:pPr>
        <w:ind w:right="-365"/>
        <w:jc w:val="center"/>
        <w:rPr>
          <w:szCs w:val="28"/>
        </w:rPr>
      </w:pPr>
      <w:r w:rsidRPr="00EB0594">
        <w:rPr>
          <w:szCs w:val="28"/>
        </w:rPr>
        <w:t xml:space="preserve">Порядок </w:t>
      </w:r>
    </w:p>
    <w:p w:rsidR="00E6342C" w:rsidRPr="00EB0594" w:rsidRDefault="00E6342C" w:rsidP="00E6342C">
      <w:pPr>
        <w:ind w:right="-365"/>
        <w:jc w:val="center"/>
        <w:rPr>
          <w:szCs w:val="28"/>
        </w:rPr>
      </w:pPr>
      <w:r w:rsidRPr="00EB0594">
        <w:rPr>
          <w:szCs w:val="28"/>
        </w:rPr>
        <w:t xml:space="preserve">учета предложений граждан по проекту </w:t>
      </w:r>
    </w:p>
    <w:p w:rsidR="00E6342C" w:rsidRPr="00EB0594" w:rsidRDefault="00E6342C" w:rsidP="00E6342C">
      <w:pPr>
        <w:ind w:right="-365"/>
        <w:jc w:val="center"/>
        <w:rPr>
          <w:szCs w:val="28"/>
        </w:rPr>
      </w:pPr>
      <w:r w:rsidRPr="00EB0594">
        <w:rPr>
          <w:szCs w:val="28"/>
        </w:rPr>
        <w:t xml:space="preserve">решения Собрания депутатов города Троицка </w:t>
      </w:r>
    </w:p>
    <w:p w:rsidR="00E6342C" w:rsidRPr="00EB0594" w:rsidRDefault="00E6342C" w:rsidP="00E6342C">
      <w:pPr>
        <w:ind w:right="-365"/>
        <w:jc w:val="center"/>
        <w:rPr>
          <w:szCs w:val="28"/>
        </w:rPr>
      </w:pPr>
      <w:r w:rsidRPr="00EB0594">
        <w:rPr>
          <w:szCs w:val="28"/>
        </w:rPr>
        <w:t>«О внесении изменений</w:t>
      </w:r>
      <w:r>
        <w:rPr>
          <w:szCs w:val="28"/>
        </w:rPr>
        <w:t xml:space="preserve"> </w:t>
      </w:r>
      <w:r w:rsidRPr="00EB0594">
        <w:rPr>
          <w:szCs w:val="28"/>
        </w:rPr>
        <w:t>в Устав города Троицка»</w:t>
      </w:r>
    </w:p>
    <w:p w:rsidR="00E6342C" w:rsidRPr="00EB0594" w:rsidRDefault="00E6342C" w:rsidP="00E6342C">
      <w:pPr>
        <w:ind w:right="-365"/>
        <w:jc w:val="center"/>
        <w:rPr>
          <w:szCs w:val="28"/>
        </w:rPr>
      </w:pPr>
    </w:p>
    <w:p w:rsidR="00E6342C" w:rsidRPr="00EB0594" w:rsidRDefault="00E6342C" w:rsidP="00E6342C">
      <w:pPr>
        <w:ind w:right="-365"/>
        <w:jc w:val="center"/>
        <w:rPr>
          <w:szCs w:val="28"/>
        </w:rPr>
      </w:pP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Предложения граждан по проекту решения Собрания депутатов города Троицка «О внесении изменений</w:t>
      </w:r>
      <w:r w:rsidRPr="00F01716">
        <w:rPr>
          <w:szCs w:val="28"/>
        </w:rPr>
        <w:t xml:space="preserve"> </w:t>
      </w:r>
      <w:r w:rsidRPr="00EB0594">
        <w:rPr>
          <w:bCs/>
          <w:szCs w:val="28"/>
        </w:rPr>
        <w:t>в Устав города Троицка» (далее-проект решения) принимаются со дня опубликования проекта решения в газете «Вперед».</w:t>
      </w:r>
    </w:p>
    <w:p w:rsidR="00E6342C" w:rsidRPr="00EB0594" w:rsidRDefault="00E6342C" w:rsidP="00E6342C">
      <w:pPr>
        <w:numPr>
          <w:ilvl w:val="0"/>
          <w:numId w:val="12"/>
        </w:numPr>
        <w:tabs>
          <w:tab w:val="num" w:pos="900"/>
        </w:tabs>
        <w:autoSpaceDE w:val="0"/>
        <w:autoSpaceDN w:val="0"/>
        <w:adjustRightInd w:val="0"/>
        <w:jc w:val="both"/>
        <w:rPr>
          <w:bCs/>
          <w:szCs w:val="28"/>
        </w:rPr>
      </w:pPr>
      <w:proofErr w:type="gramStart"/>
      <w:r w:rsidRPr="00EB0594">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w:t>
      </w:r>
      <w:r>
        <w:rPr>
          <w:bCs/>
          <w:szCs w:val="28"/>
        </w:rPr>
        <w:t>брание депутатов города Троицка</w:t>
      </w:r>
      <w:r w:rsidRPr="00EB0594">
        <w:rPr>
          <w:bCs/>
          <w:szCs w:val="28"/>
        </w:rPr>
        <w:t xml:space="preserve">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F01716">
        <w:rPr>
          <w:szCs w:val="28"/>
        </w:rPr>
        <w:t xml:space="preserve"> </w:t>
      </w:r>
      <w:r w:rsidRPr="00EB0594">
        <w:rPr>
          <w:bCs/>
          <w:szCs w:val="28"/>
        </w:rPr>
        <w:t>в Устав города Троицка».</w:t>
      </w:r>
      <w:proofErr w:type="gramEnd"/>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EB0594" w:rsidRDefault="00E6342C" w:rsidP="00E6342C">
      <w:pPr>
        <w:numPr>
          <w:ilvl w:val="0"/>
          <w:numId w:val="12"/>
        </w:numPr>
        <w:tabs>
          <w:tab w:val="num" w:pos="900"/>
        </w:tabs>
        <w:autoSpaceDE w:val="0"/>
        <w:autoSpaceDN w:val="0"/>
        <w:adjustRightInd w:val="0"/>
        <w:jc w:val="both"/>
        <w:rPr>
          <w:bCs/>
          <w:szCs w:val="28"/>
        </w:rPr>
      </w:pPr>
      <w:r w:rsidRPr="00EB0594">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Default="00E6342C">
      <w:pPr>
        <w:spacing w:after="200" w:line="276" w:lineRule="auto"/>
        <w:rPr>
          <w:szCs w:val="28"/>
        </w:rPr>
      </w:pPr>
      <w:r>
        <w:rPr>
          <w:szCs w:val="28"/>
        </w:rPr>
        <w:br w:type="page"/>
      </w:r>
    </w:p>
    <w:p w:rsidR="00E6342C" w:rsidRDefault="00E6342C" w:rsidP="00E6342C">
      <w:pPr>
        <w:jc w:val="right"/>
        <w:rPr>
          <w:szCs w:val="28"/>
        </w:rPr>
      </w:pPr>
      <w:r>
        <w:rPr>
          <w:noProof/>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w:t>
                            </w:r>
                            <w:r w:rsidR="00975EC9">
                              <w:rPr>
                                <w:bCs/>
                                <w:color w:val="000000"/>
                                <w:szCs w:val="28"/>
                                <w:u w:val="single"/>
                              </w:rPr>
                              <w:t>5.03</w:t>
                            </w:r>
                            <w:r w:rsidR="00E6342C" w:rsidRPr="005300DA">
                              <w:rPr>
                                <w:bCs/>
                                <w:color w:val="000000"/>
                                <w:szCs w:val="28"/>
                                <w:u w:val="single"/>
                              </w:rPr>
                              <w:t>.20</w:t>
                            </w:r>
                            <w:r w:rsidR="00E6342C">
                              <w:rPr>
                                <w:bCs/>
                                <w:color w:val="000000"/>
                                <w:szCs w:val="28"/>
                                <w:u w:val="single"/>
                              </w:rPr>
                              <w:t>2</w:t>
                            </w:r>
                            <w:r w:rsidR="00975EC9">
                              <w:rPr>
                                <w:bCs/>
                                <w:color w:val="000000"/>
                                <w:szCs w:val="28"/>
                                <w:u w:val="single"/>
                              </w:rPr>
                              <w:t>1</w:t>
                            </w:r>
                            <w:r w:rsidR="00E6342C" w:rsidRPr="005300DA">
                              <w:rPr>
                                <w:bCs/>
                                <w:color w:val="000000"/>
                                <w:szCs w:val="28"/>
                                <w:u w:val="single"/>
                              </w:rPr>
                              <w:t>г.</w:t>
                            </w:r>
                            <w:r w:rsidR="00E6342C" w:rsidRPr="005300DA">
                              <w:rPr>
                                <w:bCs/>
                                <w:color w:val="000000"/>
                                <w:szCs w:val="28"/>
                              </w:rPr>
                              <w:t xml:space="preserve"> №</w:t>
                            </w:r>
                            <w:r w:rsidR="00E6342C" w:rsidRPr="00975EC9">
                              <w:rPr>
                                <w:bCs/>
                                <w:color w:val="000000"/>
                                <w:szCs w:val="28"/>
                              </w:rPr>
                              <w:t xml:space="preserve"> </w:t>
                            </w:r>
                            <w:r w:rsidR="00BD3233">
                              <w:rPr>
                                <w:bCs/>
                                <w:color w:val="000000"/>
                                <w:szCs w:val="28"/>
                                <w:u w:val="single"/>
                              </w:rPr>
                              <w:t>66</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5300DA" w:rsidRDefault="00E6342C" w:rsidP="00E6342C">
                      <w:pPr>
                        <w:jc w:val="center"/>
                        <w:outlineLvl w:val="0"/>
                        <w:rPr>
                          <w:bCs/>
                          <w:color w:val="000000"/>
                          <w:szCs w:val="28"/>
                          <w:u w:val="single"/>
                        </w:rPr>
                      </w:pPr>
                      <w:r w:rsidRPr="005300DA">
                        <w:rPr>
                          <w:bCs/>
                          <w:color w:val="000000"/>
                          <w:szCs w:val="28"/>
                        </w:rPr>
                        <w:t>ПРИЛОЖЕНИЕ 4</w:t>
                      </w:r>
                    </w:p>
                    <w:p w:rsidR="00E6342C" w:rsidRPr="005300DA" w:rsidRDefault="00E6342C" w:rsidP="00E6342C">
                      <w:pPr>
                        <w:jc w:val="center"/>
                        <w:outlineLvl w:val="0"/>
                        <w:rPr>
                          <w:bCs/>
                          <w:color w:val="000000"/>
                          <w:szCs w:val="28"/>
                        </w:rPr>
                      </w:pPr>
                      <w:r w:rsidRPr="005300DA">
                        <w:rPr>
                          <w:bCs/>
                          <w:color w:val="000000"/>
                          <w:szCs w:val="28"/>
                        </w:rPr>
                        <w:t>к решению Собрания</w:t>
                      </w:r>
                    </w:p>
                    <w:p w:rsidR="00E6342C" w:rsidRPr="005300DA" w:rsidRDefault="00E6342C" w:rsidP="00E6342C">
                      <w:pPr>
                        <w:jc w:val="center"/>
                        <w:outlineLvl w:val="0"/>
                        <w:rPr>
                          <w:bCs/>
                          <w:color w:val="000000"/>
                          <w:szCs w:val="28"/>
                        </w:rPr>
                      </w:pPr>
                      <w:r w:rsidRPr="005300DA">
                        <w:rPr>
                          <w:bCs/>
                          <w:color w:val="000000"/>
                          <w:szCs w:val="28"/>
                        </w:rPr>
                        <w:t>депутатов города Троицка</w:t>
                      </w:r>
                    </w:p>
                    <w:p w:rsidR="00E6342C" w:rsidRPr="005300DA" w:rsidRDefault="00167B8B" w:rsidP="00E6342C">
                      <w:pPr>
                        <w:jc w:val="center"/>
                        <w:outlineLvl w:val="0"/>
                        <w:rPr>
                          <w:bCs/>
                          <w:color w:val="000000"/>
                          <w:szCs w:val="28"/>
                          <w:u w:val="single"/>
                        </w:rPr>
                      </w:pPr>
                      <w:r>
                        <w:rPr>
                          <w:bCs/>
                          <w:color w:val="000000"/>
                          <w:szCs w:val="28"/>
                        </w:rPr>
                        <w:t>от</w:t>
                      </w:r>
                      <w:r w:rsidR="00E6342C" w:rsidRPr="005300DA">
                        <w:rPr>
                          <w:bCs/>
                          <w:color w:val="000000"/>
                          <w:szCs w:val="28"/>
                        </w:rPr>
                        <w:t xml:space="preserve"> </w:t>
                      </w:r>
                      <w:r w:rsidR="00E6342C">
                        <w:rPr>
                          <w:bCs/>
                          <w:color w:val="000000"/>
                          <w:szCs w:val="28"/>
                          <w:u w:val="single"/>
                        </w:rPr>
                        <w:t>2</w:t>
                      </w:r>
                      <w:r w:rsidR="00975EC9">
                        <w:rPr>
                          <w:bCs/>
                          <w:color w:val="000000"/>
                          <w:szCs w:val="28"/>
                          <w:u w:val="single"/>
                        </w:rPr>
                        <w:t>5.03</w:t>
                      </w:r>
                      <w:r w:rsidR="00E6342C" w:rsidRPr="005300DA">
                        <w:rPr>
                          <w:bCs/>
                          <w:color w:val="000000"/>
                          <w:szCs w:val="28"/>
                          <w:u w:val="single"/>
                        </w:rPr>
                        <w:t>.20</w:t>
                      </w:r>
                      <w:r w:rsidR="00E6342C">
                        <w:rPr>
                          <w:bCs/>
                          <w:color w:val="000000"/>
                          <w:szCs w:val="28"/>
                          <w:u w:val="single"/>
                        </w:rPr>
                        <w:t>2</w:t>
                      </w:r>
                      <w:r w:rsidR="00975EC9">
                        <w:rPr>
                          <w:bCs/>
                          <w:color w:val="000000"/>
                          <w:szCs w:val="28"/>
                          <w:u w:val="single"/>
                        </w:rPr>
                        <w:t>1</w:t>
                      </w:r>
                      <w:r w:rsidR="00E6342C" w:rsidRPr="005300DA">
                        <w:rPr>
                          <w:bCs/>
                          <w:color w:val="000000"/>
                          <w:szCs w:val="28"/>
                          <w:u w:val="single"/>
                        </w:rPr>
                        <w:t>г.</w:t>
                      </w:r>
                      <w:r w:rsidR="00E6342C" w:rsidRPr="005300DA">
                        <w:rPr>
                          <w:bCs/>
                          <w:color w:val="000000"/>
                          <w:szCs w:val="28"/>
                        </w:rPr>
                        <w:t xml:space="preserve"> </w:t>
                      </w:r>
                      <w:r w:rsidR="00E6342C" w:rsidRPr="005300DA">
                        <w:rPr>
                          <w:bCs/>
                          <w:color w:val="000000"/>
                          <w:szCs w:val="28"/>
                        </w:rPr>
                        <w:t>№</w:t>
                      </w:r>
                      <w:r w:rsidR="00E6342C" w:rsidRPr="00975EC9">
                        <w:rPr>
                          <w:bCs/>
                          <w:color w:val="000000"/>
                          <w:szCs w:val="28"/>
                        </w:rPr>
                        <w:t xml:space="preserve"> </w:t>
                      </w:r>
                      <w:r w:rsidR="00BD3233">
                        <w:rPr>
                          <w:bCs/>
                          <w:color w:val="000000"/>
                          <w:szCs w:val="28"/>
                          <w:u w:val="single"/>
                        </w:rPr>
                        <w:t>66</w:t>
                      </w:r>
                      <w:bookmarkStart w:id="1" w:name="_GoBack"/>
                      <w:bookmarkEnd w:id="1"/>
                    </w:p>
                    <w:p w:rsidR="00E6342C" w:rsidRPr="00977493" w:rsidRDefault="00E6342C" w:rsidP="00E6342C">
                      <w:pPr>
                        <w:jc w:val="center"/>
                        <w:outlineLvl w:val="0"/>
                        <w:rPr>
                          <w:bCs/>
                          <w:color w:val="000000"/>
                          <w:szCs w:val="28"/>
                          <w:u w:val="single"/>
                        </w:rPr>
                      </w:pPr>
                    </w:p>
                  </w:txbxContent>
                </v:textbox>
              </v:rect>
            </w:pict>
          </mc:Fallback>
        </mc:AlternateContent>
      </w:r>
    </w:p>
    <w:p w:rsidR="00E6342C"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right"/>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p>
    <w:p w:rsidR="00E6342C" w:rsidRPr="009040F7" w:rsidRDefault="00E6342C" w:rsidP="00E6342C">
      <w:pPr>
        <w:jc w:val="center"/>
        <w:rPr>
          <w:szCs w:val="28"/>
        </w:rPr>
      </w:pPr>
      <w:r w:rsidRPr="009040F7">
        <w:rPr>
          <w:szCs w:val="28"/>
        </w:rPr>
        <w:t>Порядок</w:t>
      </w:r>
    </w:p>
    <w:p w:rsidR="00E6342C" w:rsidRPr="009040F7" w:rsidRDefault="00E6342C" w:rsidP="00E6342C">
      <w:pPr>
        <w:jc w:val="center"/>
        <w:rPr>
          <w:szCs w:val="28"/>
        </w:rPr>
      </w:pPr>
      <w:r w:rsidRPr="009040F7">
        <w:rPr>
          <w:szCs w:val="28"/>
        </w:rPr>
        <w:t xml:space="preserve">участия граждан в обсуждении проекта решения </w:t>
      </w:r>
    </w:p>
    <w:p w:rsidR="00E6342C" w:rsidRPr="009040F7" w:rsidRDefault="00E6342C" w:rsidP="00E6342C">
      <w:pPr>
        <w:jc w:val="center"/>
        <w:rPr>
          <w:szCs w:val="28"/>
        </w:rPr>
      </w:pPr>
      <w:r w:rsidRPr="009040F7">
        <w:rPr>
          <w:szCs w:val="28"/>
        </w:rPr>
        <w:t xml:space="preserve">Собрания депутатов города Троицка «О внесении </w:t>
      </w:r>
    </w:p>
    <w:p w:rsidR="00E6342C" w:rsidRPr="009040F7" w:rsidRDefault="00E6342C" w:rsidP="00E6342C">
      <w:pPr>
        <w:jc w:val="center"/>
        <w:rPr>
          <w:szCs w:val="28"/>
        </w:rPr>
      </w:pPr>
      <w:r w:rsidRPr="009040F7">
        <w:rPr>
          <w:szCs w:val="28"/>
        </w:rPr>
        <w:t>изменений в Устав города Троицка»</w:t>
      </w:r>
    </w:p>
    <w:p w:rsidR="00E6342C" w:rsidRPr="009040F7" w:rsidRDefault="00E6342C" w:rsidP="00E6342C">
      <w:pPr>
        <w:rPr>
          <w:szCs w:val="28"/>
        </w:rPr>
      </w:pPr>
    </w:p>
    <w:p w:rsidR="00E6342C" w:rsidRPr="009040F7" w:rsidRDefault="00E6342C" w:rsidP="00E6342C">
      <w:pPr>
        <w:rPr>
          <w:szCs w:val="28"/>
        </w:rPr>
      </w:pPr>
    </w:p>
    <w:p w:rsidR="00E6342C" w:rsidRPr="009040F7" w:rsidRDefault="00E6342C" w:rsidP="00E6342C">
      <w:pPr>
        <w:numPr>
          <w:ilvl w:val="0"/>
          <w:numId w:val="13"/>
        </w:numPr>
        <w:tabs>
          <w:tab w:val="num" w:pos="900"/>
        </w:tabs>
        <w:jc w:val="both"/>
        <w:rPr>
          <w:szCs w:val="28"/>
        </w:rPr>
      </w:pPr>
      <w:proofErr w:type="gramStart"/>
      <w:r w:rsidRPr="009040F7">
        <w:rPr>
          <w:szCs w:val="28"/>
        </w:rPr>
        <w:t>Граждане, проживающие на территории города Троицка, участвуют в обсуждении проекта решения Собрания депутатов города Троицка</w:t>
      </w:r>
      <w:r>
        <w:rPr>
          <w:szCs w:val="28"/>
        </w:rPr>
        <w:t xml:space="preserve"> </w:t>
      </w:r>
      <w:r w:rsidRPr="009040F7">
        <w:rPr>
          <w:szCs w:val="28"/>
        </w:rPr>
        <w:t>«О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roofErr w:type="gramEnd"/>
    </w:p>
    <w:p w:rsidR="00E6342C" w:rsidRPr="009040F7" w:rsidRDefault="00E6342C" w:rsidP="00E6342C">
      <w:pPr>
        <w:numPr>
          <w:ilvl w:val="0"/>
          <w:numId w:val="13"/>
        </w:numPr>
        <w:tabs>
          <w:tab w:val="num" w:pos="900"/>
        </w:tabs>
        <w:jc w:val="both"/>
        <w:rPr>
          <w:szCs w:val="28"/>
        </w:rPr>
      </w:pPr>
      <w:r w:rsidRPr="009040F7">
        <w:rPr>
          <w:szCs w:val="28"/>
        </w:rPr>
        <w:t>Население города Троицка извещается через средства ма</w:t>
      </w:r>
      <w:r w:rsidR="00B73884">
        <w:rPr>
          <w:szCs w:val="28"/>
        </w:rPr>
        <w:t xml:space="preserve">ссовой информации о проведении </w:t>
      </w:r>
      <w:r w:rsidRPr="009040F7">
        <w:rPr>
          <w:szCs w:val="28"/>
        </w:rPr>
        <w:t>публичных слушаний по обсуждению проекта решения Собрания депутатов города Троицка «О внесении изменений</w:t>
      </w:r>
      <w:r w:rsidRPr="00626EC0">
        <w:rPr>
          <w:szCs w:val="28"/>
        </w:rPr>
        <w:t xml:space="preserve"> </w:t>
      </w:r>
      <w:r w:rsidRPr="009040F7">
        <w:rPr>
          <w:szCs w:val="28"/>
        </w:rPr>
        <w:t>в Устав города Троицка».</w:t>
      </w:r>
    </w:p>
    <w:p w:rsidR="00E6342C" w:rsidRPr="009040F7" w:rsidRDefault="00E6342C" w:rsidP="00E6342C">
      <w:pPr>
        <w:numPr>
          <w:ilvl w:val="0"/>
          <w:numId w:val="13"/>
        </w:numPr>
        <w:tabs>
          <w:tab w:val="num" w:pos="900"/>
        </w:tabs>
        <w:jc w:val="both"/>
        <w:rPr>
          <w:szCs w:val="28"/>
        </w:rPr>
      </w:pPr>
      <w:r w:rsidRPr="009040F7">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040F7" w:rsidRDefault="00E6342C" w:rsidP="00E6342C">
      <w:pPr>
        <w:numPr>
          <w:ilvl w:val="0"/>
          <w:numId w:val="13"/>
        </w:numPr>
        <w:tabs>
          <w:tab w:val="num" w:pos="900"/>
        </w:tabs>
        <w:jc w:val="both"/>
        <w:rPr>
          <w:szCs w:val="28"/>
        </w:rPr>
      </w:pPr>
      <w:r w:rsidRPr="009040F7">
        <w:rPr>
          <w:szCs w:val="28"/>
        </w:rPr>
        <w:t xml:space="preserve">Публичные слушания проводятся в порядке, установленном Положением о публичных слушаниях в городе Троицке.  </w:t>
      </w:r>
    </w:p>
    <w:p w:rsidR="00E6342C" w:rsidRPr="009040F7" w:rsidRDefault="00E6342C" w:rsidP="00E6342C">
      <w:pPr>
        <w:numPr>
          <w:ilvl w:val="0"/>
          <w:numId w:val="13"/>
        </w:numPr>
        <w:tabs>
          <w:tab w:val="num" w:pos="900"/>
        </w:tabs>
        <w:jc w:val="both"/>
        <w:rPr>
          <w:szCs w:val="28"/>
        </w:rPr>
      </w:pPr>
      <w:r w:rsidRPr="009040F7">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9"/>
  </w:num>
  <w:num w:numId="9">
    <w:abstractNumId w:val="4"/>
  </w:num>
  <w:num w:numId="10">
    <w:abstractNumId w:val="3"/>
  </w:num>
  <w:num w:numId="11">
    <w:abstractNumId w:val="11"/>
  </w:num>
  <w:num w:numId="12">
    <w:abstractNumId w:val="5"/>
  </w:num>
  <w:num w:numId="13">
    <w:abstractNumId w:val="8"/>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85512"/>
    <w:rsid w:val="000A3404"/>
    <w:rsid w:val="000C13E3"/>
    <w:rsid w:val="00112BC8"/>
    <w:rsid w:val="00132B27"/>
    <w:rsid w:val="00143D12"/>
    <w:rsid w:val="001646AC"/>
    <w:rsid w:val="00167B8B"/>
    <w:rsid w:val="001701D6"/>
    <w:rsid w:val="001A34C8"/>
    <w:rsid w:val="001D5B6E"/>
    <w:rsid w:val="00206515"/>
    <w:rsid w:val="00233BA6"/>
    <w:rsid w:val="00244DC1"/>
    <w:rsid w:val="00292ECD"/>
    <w:rsid w:val="00372281"/>
    <w:rsid w:val="00375968"/>
    <w:rsid w:val="00390BA2"/>
    <w:rsid w:val="00404CA9"/>
    <w:rsid w:val="00405B11"/>
    <w:rsid w:val="00407D11"/>
    <w:rsid w:val="004100CB"/>
    <w:rsid w:val="0046683C"/>
    <w:rsid w:val="00473020"/>
    <w:rsid w:val="004A3D57"/>
    <w:rsid w:val="004A4FEB"/>
    <w:rsid w:val="004D3804"/>
    <w:rsid w:val="0052150E"/>
    <w:rsid w:val="00527D8B"/>
    <w:rsid w:val="005C2DD4"/>
    <w:rsid w:val="00602C01"/>
    <w:rsid w:val="0061406A"/>
    <w:rsid w:val="0062131B"/>
    <w:rsid w:val="0064006F"/>
    <w:rsid w:val="0065501D"/>
    <w:rsid w:val="00680590"/>
    <w:rsid w:val="006B2C8D"/>
    <w:rsid w:val="006B72C1"/>
    <w:rsid w:val="006E4D22"/>
    <w:rsid w:val="00743B54"/>
    <w:rsid w:val="007453BB"/>
    <w:rsid w:val="007709A5"/>
    <w:rsid w:val="007A6E71"/>
    <w:rsid w:val="007C2705"/>
    <w:rsid w:val="007F0A69"/>
    <w:rsid w:val="00827938"/>
    <w:rsid w:val="0083490A"/>
    <w:rsid w:val="008512FC"/>
    <w:rsid w:val="00857B3C"/>
    <w:rsid w:val="00876C0B"/>
    <w:rsid w:val="00880933"/>
    <w:rsid w:val="00881664"/>
    <w:rsid w:val="00884BAA"/>
    <w:rsid w:val="008C0A34"/>
    <w:rsid w:val="008E2E6F"/>
    <w:rsid w:val="00914673"/>
    <w:rsid w:val="00927911"/>
    <w:rsid w:val="009459EC"/>
    <w:rsid w:val="00957359"/>
    <w:rsid w:val="00966D24"/>
    <w:rsid w:val="00975EC9"/>
    <w:rsid w:val="009C08DA"/>
    <w:rsid w:val="00A16376"/>
    <w:rsid w:val="00A322B5"/>
    <w:rsid w:val="00A3359E"/>
    <w:rsid w:val="00A70767"/>
    <w:rsid w:val="00AC0E73"/>
    <w:rsid w:val="00B17735"/>
    <w:rsid w:val="00B34B20"/>
    <w:rsid w:val="00B44931"/>
    <w:rsid w:val="00B73884"/>
    <w:rsid w:val="00B83690"/>
    <w:rsid w:val="00BD3233"/>
    <w:rsid w:val="00C02B43"/>
    <w:rsid w:val="00C35608"/>
    <w:rsid w:val="00CA490E"/>
    <w:rsid w:val="00CA73FC"/>
    <w:rsid w:val="00CD49AD"/>
    <w:rsid w:val="00CD6EA6"/>
    <w:rsid w:val="00CE369C"/>
    <w:rsid w:val="00CF3FB0"/>
    <w:rsid w:val="00CF4B0A"/>
    <w:rsid w:val="00D239BD"/>
    <w:rsid w:val="00D82824"/>
    <w:rsid w:val="00D961D3"/>
    <w:rsid w:val="00DA426C"/>
    <w:rsid w:val="00DC3D34"/>
    <w:rsid w:val="00DD693A"/>
    <w:rsid w:val="00E6342C"/>
    <w:rsid w:val="00E71FA9"/>
    <w:rsid w:val="00EC0A18"/>
    <w:rsid w:val="00F25142"/>
    <w:rsid w:val="00F50633"/>
    <w:rsid w:val="00F52A0B"/>
    <w:rsid w:val="00F56931"/>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06371455A67AEE0F32190316C2524EFCEE90344C315443FF7260027A02FDB77B31045317A3A6F7096EAE94ECAB01B74650AF586pDo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CA20-E8D7-42F0-BCB8-29A92639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3183</Words>
  <Characters>18147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Windows User</cp:lastModifiedBy>
  <cp:revision>103</cp:revision>
  <cp:lastPrinted>2021-03-26T06:43:00Z</cp:lastPrinted>
  <dcterms:created xsi:type="dcterms:W3CDTF">2013-04-16T09:04:00Z</dcterms:created>
  <dcterms:modified xsi:type="dcterms:W3CDTF">2021-03-30T04:18:00Z</dcterms:modified>
</cp:coreProperties>
</file>