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06" w:rsidRPr="00DE3893" w:rsidRDefault="009B2754" w:rsidP="00624706">
      <w:pPr>
        <w:framePr w:h="1239" w:hRule="exact" w:hSpace="180" w:wrap="around" w:vAnchor="text" w:hAnchor="page" w:x="5746" w:y="1"/>
        <w:jc w:val="center"/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4E" w:rsidRDefault="009B2754" w:rsidP="006247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-177165</wp:posOffset>
                </wp:positionV>
                <wp:extent cx="1028700" cy="342900"/>
                <wp:effectExtent l="0" t="381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14E" w:rsidRPr="003073BD" w:rsidRDefault="0064014E" w:rsidP="00640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3pt;margin-top:-13.9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amfgIAAAY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" stroked="f">
                <v:textbox>
                  <w:txbxContent>
                    <w:p w:rsidR="0064014E" w:rsidRPr="003073BD" w:rsidRDefault="0064014E" w:rsidP="0064014E"/>
                  </w:txbxContent>
                </v:textbox>
              </v:rect>
            </w:pict>
          </mc:Fallback>
        </mc:AlternateContent>
      </w:r>
    </w:p>
    <w:p w:rsidR="0064014E" w:rsidRDefault="0064014E" w:rsidP="006401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23F6">
        <w:t xml:space="preserve">            </w:t>
      </w:r>
    </w:p>
    <w:p w:rsidR="0064014E" w:rsidRDefault="0064014E" w:rsidP="0064014E">
      <w:pPr>
        <w:spacing w:after="0" w:line="240" w:lineRule="auto"/>
        <w:jc w:val="center"/>
      </w:pP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64014E" w:rsidRDefault="0064014E" w:rsidP="0064014E">
      <w:pPr>
        <w:spacing w:after="0" w:line="240" w:lineRule="auto"/>
        <w:jc w:val="center"/>
      </w:pPr>
    </w:p>
    <w:p w:rsidR="0064014E" w:rsidRPr="006323F6" w:rsidRDefault="00DC61A9" w:rsidP="0064014E">
      <w:pPr>
        <w:spacing w:after="0" w:line="240" w:lineRule="auto"/>
        <w:jc w:val="center"/>
      </w:pPr>
      <w:r>
        <w:t>Шестой</w:t>
      </w:r>
      <w:r w:rsidR="0064014E" w:rsidRPr="006323F6">
        <w:t xml:space="preserve"> созыв</w:t>
      </w:r>
    </w:p>
    <w:p w:rsidR="0064014E" w:rsidRPr="006323F6" w:rsidRDefault="007A4462" w:rsidP="0064014E">
      <w:pPr>
        <w:spacing w:after="0" w:line="240" w:lineRule="auto"/>
        <w:jc w:val="center"/>
      </w:pPr>
      <w:r>
        <w:t>Сорок первое</w:t>
      </w:r>
      <w:r w:rsidR="0064014E" w:rsidRPr="006323F6">
        <w:t xml:space="preserve"> заседание</w:t>
      </w:r>
    </w:p>
    <w:p w:rsidR="0064014E" w:rsidRPr="00056A88" w:rsidRDefault="0064014E" w:rsidP="0064014E">
      <w:pPr>
        <w:spacing w:after="0" w:line="240" w:lineRule="auto"/>
        <w:jc w:val="center"/>
      </w:pPr>
    </w:p>
    <w:p w:rsidR="0064014E" w:rsidRPr="00056A88" w:rsidRDefault="0064014E" w:rsidP="0064014E">
      <w:pPr>
        <w:spacing w:after="0" w:line="240" w:lineRule="auto"/>
        <w:jc w:val="center"/>
        <w:rPr>
          <w:b/>
        </w:rPr>
      </w:pPr>
      <w:r w:rsidRPr="00056A88">
        <w:rPr>
          <w:b/>
        </w:rPr>
        <w:t>Р Е Ш Е Н И Е</w:t>
      </w:r>
    </w:p>
    <w:p w:rsidR="0064014E" w:rsidRDefault="0064014E" w:rsidP="00B80881">
      <w:pPr>
        <w:spacing w:after="0" w:line="240" w:lineRule="auto"/>
        <w:jc w:val="center"/>
      </w:pPr>
    </w:p>
    <w:p w:rsidR="00582889" w:rsidRPr="00056A88" w:rsidRDefault="00582889" w:rsidP="00B80881">
      <w:pPr>
        <w:spacing w:after="0" w:line="240" w:lineRule="auto"/>
        <w:jc w:val="center"/>
      </w:pPr>
    </w:p>
    <w:p w:rsidR="0064014E" w:rsidRPr="00277DB7" w:rsidRDefault="0064014E" w:rsidP="00B80881">
      <w:pPr>
        <w:spacing w:after="0" w:line="240" w:lineRule="auto"/>
        <w:jc w:val="both"/>
        <w:rPr>
          <w:u w:val="single"/>
        </w:rPr>
      </w:pPr>
      <w:r w:rsidRPr="00277DB7">
        <w:t xml:space="preserve">от </w:t>
      </w:r>
      <w:r w:rsidR="00C20BF4">
        <w:rPr>
          <w:u w:val="single"/>
        </w:rPr>
        <w:t>22.12.2022г.</w:t>
      </w:r>
      <w:r w:rsidR="00E26078">
        <w:t xml:space="preserve"> </w:t>
      </w:r>
      <w:r w:rsidRPr="00277DB7">
        <w:t>№</w:t>
      </w:r>
      <w:r w:rsidRPr="00582889">
        <w:t xml:space="preserve"> </w:t>
      </w:r>
      <w:r w:rsidR="0097165C">
        <w:rPr>
          <w:u w:val="single"/>
        </w:rPr>
        <w:t>176</w:t>
      </w:r>
    </w:p>
    <w:p w:rsidR="00582889" w:rsidRDefault="00C20BF4" w:rsidP="00B80881">
      <w:pPr>
        <w:spacing w:after="0" w:line="240" w:lineRule="auto"/>
        <w:jc w:val="both"/>
      </w:pPr>
      <w:r>
        <w:t xml:space="preserve">  </w:t>
      </w:r>
      <w:r w:rsidR="00582889">
        <w:t xml:space="preserve">   </w:t>
      </w:r>
      <w:r w:rsidR="0064014E" w:rsidRPr="00C43039">
        <w:t>г.</w:t>
      </w:r>
      <w:r w:rsidR="00582889">
        <w:t xml:space="preserve"> </w:t>
      </w:r>
      <w:r w:rsidR="0064014E" w:rsidRPr="00C43039">
        <w:t>Троицк</w:t>
      </w:r>
    </w:p>
    <w:p w:rsidR="0064014E" w:rsidRPr="00C43039" w:rsidRDefault="0064014E" w:rsidP="002C4AAB">
      <w:pPr>
        <w:spacing w:after="0" w:line="240" w:lineRule="auto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58"/>
      </w:tblGrid>
      <w:tr w:rsidR="00D51E7E" w:rsidTr="00D92200">
        <w:trPr>
          <w:trHeight w:val="359"/>
        </w:trPr>
        <w:tc>
          <w:tcPr>
            <w:tcW w:w="5958" w:type="dxa"/>
          </w:tcPr>
          <w:p w:rsidR="00D51E7E" w:rsidRDefault="00CD635A" w:rsidP="002C4AAB">
            <w:pPr>
              <w:spacing w:after="0" w:line="240" w:lineRule="auto"/>
              <w:jc w:val="both"/>
            </w:pPr>
            <w:r>
              <w:t xml:space="preserve">О внесении изменений в </w:t>
            </w:r>
            <w:r w:rsidR="00B80881">
              <w:t xml:space="preserve">решение Собрания депутатов города Троицка </w:t>
            </w:r>
            <w:r w:rsidR="00D92200">
              <w:t xml:space="preserve">от </w:t>
            </w:r>
            <w:r w:rsidR="002F0051">
              <w:t>31</w:t>
            </w:r>
            <w:r w:rsidR="00D92200">
              <w:t>.0</w:t>
            </w:r>
            <w:r w:rsidR="002F0051">
              <w:t>1</w:t>
            </w:r>
            <w:r w:rsidR="00D92200">
              <w:t>.201</w:t>
            </w:r>
            <w:r w:rsidR="002F0051">
              <w:t>9</w:t>
            </w:r>
            <w:r w:rsidR="00D92200">
              <w:t xml:space="preserve"> г</w:t>
            </w:r>
            <w:r w:rsidR="00FA065B">
              <w:t>ода</w:t>
            </w:r>
            <w:r w:rsidR="00D92200">
              <w:t xml:space="preserve"> </w:t>
            </w:r>
            <w:r w:rsidR="00B80881">
              <w:t xml:space="preserve"> № </w:t>
            </w:r>
            <w:r w:rsidR="002F0051">
              <w:t>4</w:t>
            </w:r>
            <w:r w:rsidR="00B80881">
              <w:t xml:space="preserve"> «Об утверждении </w:t>
            </w:r>
            <w:r w:rsidR="00D51E7E">
              <w:t>Положени</w:t>
            </w:r>
            <w:r w:rsidR="00D92200">
              <w:t>я</w:t>
            </w:r>
            <w:r w:rsidR="00D51E7E">
              <w:t xml:space="preserve"> об оплате труда работников муниципальных учреждений, подведомственных </w:t>
            </w:r>
            <w:r w:rsidR="00D51E7E" w:rsidRPr="00DA2240">
              <w:t>Управлени</w:t>
            </w:r>
            <w:r w:rsidR="00D51E7E">
              <w:t xml:space="preserve">ю </w:t>
            </w:r>
            <w:r w:rsidR="00D51E7E" w:rsidRPr="00DA2240">
              <w:t xml:space="preserve">социальной </w:t>
            </w:r>
            <w:proofErr w:type="gramStart"/>
            <w:r w:rsidR="00D51E7E" w:rsidRPr="00DA2240">
              <w:t>защиты населения администрации города Троицка</w:t>
            </w:r>
            <w:proofErr w:type="gramEnd"/>
            <w:r w:rsidR="00D92200">
              <w:t>»</w:t>
            </w:r>
            <w:r w:rsidR="00D51E7E">
              <w:t xml:space="preserve"> </w:t>
            </w:r>
          </w:p>
        </w:tc>
      </w:tr>
    </w:tbl>
    <w:p w:rsidR="0017111B" w:rsidRDefault="0017111B" w:rsidP="002C4AAB">
      <w:pPr>
        <w:spacing w:after="0" w:line="240" w:lineRule="auto"/>
        <w:jc w:val="both"/>
      </w:pPr>
    </w:p>
    <w:p w:rsidR="00B80881" w:rsidRDefault="00B80881" w:rsidP="002C4AAB">
      <w:pPr>
        <w:spacing w:after="0" w:line="240" w:lineRule="auto"/>
        <w:jc w:val="both"/>
      </w:pPr>
    </w:p>
    <w:p w:rsidR="00D51E7E" w:rsidRDefault="0017111B" w:rsidP="002C4AAB">
      <w:pPr>
        <w:spacing w:after="0" w:line="240" w:lineRule="auto"/>
        <w:ind w:firstLine="709"/>
        <w:jc w:val="both"/>
      </w:pPr>
      <w:r>
        <w:t xml:space="preserve">В соответствии с </w:t>
      </w:r>
      <w:r w:rsidR="004C0C49">
        <w:t xml:space="preserve">Трудовым кодексом Российской Федерации, </w:t>
      </w:r>
      <w: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</w:t>
      </w:r>
      <w:r w:rsidR="00B80881">
        <w:t xml:space="preserve"> </w:t>
      </w:r>
      <w:r>
        <w:t>Правительства</w:t>
      </w:r>
      <w:r w:rsidR="00B80881">
        <w:t xml:space="preserve"> </w:t>
      </w:r>
      <w:r>
        <w:t>Челябинской</w:t>
      </w:r>
      <w:r w:rsidR="00B80881">
        <w:t xml:space="preserve"> </w:t>
      </w:r>
      <w:r>
        <w:t>области от</w:t>
      </w:r>
      <w:r w:rsidR="00B80881">
        <w:t xml:space="preserve"> </w:t>
      </w:r>
      <w:r w:rsidR="001A6D17">
        <w:t>31</w:t>
      </w:r>
      <w:r w:rsidR="005D41E5">
        <w:t>.</w:t>
      </w:r>
      <w:r w:rsidR="001A6D17">
        <w:t>08</w:t>
      </w:r>
      <w:r w:rsidR="005D41E5">
        <w:t>.</w:t>
      </w:r>
      <w:r>
        <w:t>201</w:t>
      </w:r>
      <w:r w:rsidR="001A6D17">
        <w:t>0</w:t>
      </w:r>
      <w:r w:rsidR="00B80881">
        <w:t xml:space="preserve"> </w:t>
      </w:r>
      <w:r w:rsidR="000E19F9">
        <w:t xml:space="preserve">г. </w:t>
      </w:r>
      <w:r w:rsidR="008D10D8">
        <w:t xml:space="preserve">№ </w:t>
      </w:r>
      <w:r w:rsidR="001A6D17">
        <w:t>131</w:t>
      </w:r>
      <w:r w:rsidR="008D10D8">
        <w:t xml:space="preserve">-П </w:t>
      </w:r>
      <w:r>
        <w:t xml:space="preserve">«О </w:t>
      </w:r>
      <w:r w:rsidR="001A6D17">
        <w:t>Положении об оплате труда работников областных государственных бюджетных учреждений, в отношении которых Министерство социальных отношений Челябинской области выполняет функции и полномочия учредителя, и подведомственных областных государственных казенных учреждений»</w:t>
      </w:r>
      <w:r w:rsidR="00B80881">
        <w:t xml:space="preserve">, </w:t>
      </w:r>
      <w:r w:rsidR="004C0C49">
        <w:t xml:space="preserve">Уставом города Троицка </w:t>
      </w:r>
      <w:r w:rsidR="00A97F1D">
        <w:t>Собрание депутатов города Троицка</w:t>
      </w:r>
    </w:p>
    <w:p w:rsidR="0064014E" w:rsidRPr="00C43039" w:rsidRDefault="0064014E" w:rsidP="002C4AAB">
      <w:pPr>
        <w:spacing w:after="0" w:line="240" w:lineRule="auto"/>
        <w:jc w:val="both"/>
      </w:pPr>
      <w:r w:rsidRPr="00C43039">
        <w:t>РЕШАЕТ:</w:t>
      </w:r>
    </w:p>
    <w:p w:rsidR="00A97F1D" w:rsidRDefault="006D4708" w:rsidP="002C4AAB">
      <w:pPr>
        <w:pStyle w:val="ConsPlusNormal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муниципальных учреждений, подведомственных Управлению социальной защиты населения администрации города Троицка, утвержденное решением Собрания депутатов города Троицка от </w:t>
      </w:r>
      <w:r w:rsidR="00CB6E0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B6E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B6E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3E09">
        <w:rPr>
          <w:rFonts w:ascii="Times New Roman" w:hAnsi="Times New Roman" w:cs="Times New Roman"/>
          <w:sz w:val="28"/>
          <w:szCs w:val="28"/>
        </w:rPr>
        <w:t xml:space="preserve">№ </w:t>
      </w:r>
      <w:r w:rsidR="00CB6E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01509" w:rsidRDefault="00C01509" w:rsidP="002C4AAB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01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1</w:t>
      </w:r>
      <w:r w:rsidR="001D5010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решению</w:t>
      </w:r>
      <w:r w:rsidR="00FF1A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509" w:rsidRDefault="00C01509" w:rsidP="00F107AB">
      <w:pPr>
        <w:pStyle w:val="ConsPlusNormal"/>
        <w:widowControl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A3885">
        <w:rPr>
          <w:rFonts w:ascii="Times New Roman" w:hAnsi="Times New Roman" w:cs="Times New Roman"/>
          <w:sz w:val="28"/>
          <w:szCs w:val="28"/>
        </w:rPr>
        <w:t>2</w:t>
      </w:r>
      <w:r w:rsidR="008C371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Положению изложить в новой редакции (приложение </w:t>
      </w:r>
      <w:r w:rsidR="000A38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6323F6" w:rsidRDefault="006323F6" w:rsidP="00F107AB">
      <w:pPr>
        <w:pStyle w:val="ConsPlusNormal"/>
        <w:widowControl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 к Положению изложить в новой редакции (приложение 3 к настоящему решению);</w:t>
      </w:r>
    </w:p>
    <w:p w:rsidR="006323F6" w:rsidRDefault="006323F6" w:rsidP="00F107AB">
      <w:pPr>
        <w:pStyle w:val="ConsPlusNormal"/>
        <w:widowControl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Положению изложить в новой редакции (приложение 4 к настоящему решению);</w:t>
      </w:r>
    </w:p>
    <w:p w:rsidR="006323F6" w:rsidRDefault="006323F6" w:rsidP="002C4AAB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Положению изложить в новой редакции (приложение 5 к настоящему решению);</w:t>
      </w:r>
    </w:p>
    <w:p w:rsidR="006323F6" w:rsidRDefault="006323F6" w:rsidP="002C4AAB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к Положению изложить в новой редакции (приложение 6 к настоящему решению);</w:t>
      </w:r>
    </w:p>
    <w:p w:rsidR="006323F6" w:rsidRDefault="006323F6" w:rsidP="002C4AAB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к Положению изложить в новой редакции (приложение 7 к настоящему решению);</w:t>
      </w:r>
    </w:p>
    <w:p w:rsidR="006323F6" w:rsidRDefault="006323F6" w:rsidP="002C4AAB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 к Положению изложить в новой редакции (приложение 8 к настоящему решению);</w:t>
      </w:r>
    </w:p>
    <w:p w:rsidR="00AA13F4" w:rsidRDefault="00C01509" w:rsidP="002C4AAB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67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(приложение</w:t>
      </w:r>
      <w:r w:rsidR="005667C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26BB9">
        <w:rPr>
          <w:rFonts w:ascii="Times New Roman" w:hAnsi="Times New Roman" w:cs="Times New Roman"/>
          <w:sz w:val="28"/>
          <w:szCs w:val="28"/>
        </w:rPr>
        <w:t>)</w:t>
      </w:r>
      <w:r w:rsidR="001766B7">
        <w:rPr>
          <w:rFonts w:ascii="Times New Roman" w:hAnsi="Times New Roman" w:cs="Times New Roman"/>
          <w:sz w:val="28"/>
          <w:szCs w:val="28"/>
        </w:rPr>
        <w:t>;</w:t>
      </w:r>
    </w:p>
    <w:p w:rsidR="001766B7" w:rsidRPr="0031574C" w:rsidRDefault="002F3302" w:rsidP="002C4AAB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приложением 10 к Положению (приложение 10 к настоящему решению).</w:t>
      </w:r>
    </w:p>
    <w:p w:rsidR="00DC61A9" w:rsidRDefault="00DC61A9" w:rsidP="002C4AAB">
      <w:pPr>
        <w:pStyle w:val="ConsPlusNormal"/>
        <w:numPr>
          <w:ilvl w:val="0"/>
          <w:numId w:val="37"/>
        </w:numPr>
        <w:tabs>
          <w:tab w:val="left" w:pos="-5103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города Троицка </w:t>
      </w:r>
      <w:r w:rsidR="000E3510">
        <w:rPr>
          <w:rFonts w:ascii="Times New Roman" w:hAnsi="Times New Roman" w:cs="Times New Roman"/>
          <w:sz w:val="28"/>
          <w:szCs w:val="28"/>
        </w:rPr>
        <w:t xml:space="preserve">от </w:t>
      </w:r>
      <w:r w:rsidR="00B13D77">
        <w:rPr>
          <w:rFonts w:ascii="Times New Roman" w:hAnsi="Times New Roman" w:cs="Times New Roman"/>
          <w:sz w:val="28"/>
          <w:szCs w:val="28"/>
        </w:rPr>
        <w:t>25</w:t>
      </w:r>
      <w:r w:rsidR="000E3510">
        <w:rPr>
          <w:rFonts w:ascii="Times New Roman" w:hAnsi="Times New Roman" w:cs="Times New Roman"/>
          <w:sz w:val="28"/>
          <w:szCs w:val="28"/>
        </w:rPr>
        <w:t>.1</w:t>
      </w:r>
      <w:r w:rsidR="00B13D77">
        <w:rPr>
          <w:rFonts w:ascii="Times New Roman" w:hAnsi="Times New Roman" w:cs="Times New Roman"/>
          <w:sz w:val="28"/>
          <w:szCs w:val="28"/>
        </w:rPr>
        <w:t>1</w:t>
      </w:r>
      <w:r w:rsidR="000E3510">
        <w:rPr>
          <w:rFonts w:ascii="Times New Roman" w:hAnsi="Times New Roman" w:cs="Times New Roman"/>
          <w:sz w:val="28"/>
          <w:szCs w:val="28"/>
        </w:rPr>
        <w:t>.20</w:t>
      </w:r>
      <w:r w:rsidR="0009724B">
        <w:rPr>
          <w:rFonts w:ascii="Times New Roman" w:hAnsi="Times New Roman" w:cs="Times New Roman"/>
          <w:sz w:val="28"/>
          <w:szCs w:val="28"/>
        </w:rPr>
        <w:t>2</w:t>
      </w:r>
      <w:r w:rsidR="00B13D77">
        <w:rPr>
          <w:rFonts w:ascii="Times New Roman" w:hAnsi="Times New Roman" w:cs="Times New Roman"/>
          <w:sz w:val="28"/>
          <w:szCs w:val="28"/>
        </w:rPr>
        <w:t>1</w:t>
      </w:r>
      <w:r w:rsidR="00C76AE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510">
        <w:rPr>
          <w:rFonts w:ascii="Times New Roman" w:hAnsi="Times New Roman" w:cs="Times New Roman"/>
          <w:sz w:val="28"/>
          <w:szCs w:val="28"/>
        </w:rPr>
        <w:t xml:space="preserve">№ </w:t>
      </w:r>
      <w:r w:rsidR="00B13D77">
        <w:rPr>
          <w:rFonts w:ascii="Times New Roman" w:hAnsi="Times New Roman" w:cs="Times New Roman"/>
          <w:sz w:val="28"/>
          <w:szCs w:val="28"/>
        </w:rPr>
        <w:t>193</w:t>
      </w:r>
      <w:r w:rsidR="000E351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города Троицка от 31.01.2019 года № 4 «Об утверждении Положения об оплате труда работников муниципальных учреждений, подведомственных Управлению социальной </w:t>
      </w:r>
      <w:proofErr w:type="gramStart"/>
      <w:r w:rsidR="000E3510">
        <w:rPr>
          <w:rFonts w:ascii="Times New Roman" w:hAnsi="Times New Roman" w:cs="Times New Roman"/>
          <w:sz w:val="28"/>
          <w:szCs w:val="28"/>
        </w:rPr>
        <w:t>защиты населения администрации города Троицка</w:t>
      </w:r>
      <w:proofErr w:type="gramEnd"/>
      <w:r w:rsidR="000E3510">
        <w:rPr>
          <w:rFonts w:ascii="Times New Roman" w:hAnsi="Times New Roman" w:cs="Times New Roman"/>
          <w:sz w:val="28"/>
          <w:szCs w:val="28"/>
        </w:rPr>
        <w:t>».</w:t>
      </w:r>
    </w:p>
    <w:p w:rsidR="00C17D5F" w:rsidRDefault="00131C55" w:rsidP="002C4AAB">
      <w:pPr>
        <w:pStyle w:val="ConsPlusNormal"/>
        <w:numPr>
          <w:ilvl w:val="0"/>
          <w:numId w:val="37"/>
        </w:numPr>
        <w:tabs>
          <w:tab w:val="left" w:pos="-5103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7D5F" w:rsidRPr="00131C55">
        <w:rPr>
          <w:rFonts w:ascii="Times New Roman" w:hAnsi="Times New Roman" w:cs="Times New Roman"/>
          <w:sz w:val="28"/>
          <w:szCs w:val="28"/>
        </w:rPr>
        <w:t>за исполнением настоящего решения поручить постоянным комиссиям</w:t>
      </w:r>
      <w:r w:rsidRPr="00131C55">
        <w:rPr>
          <w:rFonts w:ascii="Times New Roman" w:hAnsi="Times New Roman" w:cs="Times New Roman"/>
          <w:sz w:val="28"/>
          <w:szCs w:val="28"/>
        </w:rPr>
        <w:t xml:space="preserve"> по</w:t>
      </w:r>
      <w:r w:rsidR="00C85F46">
        <w:rPr>
          <w:rFonts w:ascii="Times New Roman" w:hAnsi="Times New Roman" w:cs="Times New Roman"/>
          <w:sz w:val="28"/>
          <w:szCs w:val="28"/>
        </w:rPr>
        <w:t xml:space="preserve"> </w:t>
      </w:r>
      <w:r w:rsidRPr="00131C55">
        <w:rPr>
          <w:rFonts w:ascii="Times New Roman" w:hAnsi="Times New Roman" w:cs="Times New Roman"/>
          <w:sz w:val="28"/>
          <w:szCs w:val="28"/>
        </w:rPr>
        <w:t>финансово-бюджетной и экономической политике (</w:t>
      </w:r>
      <w:r w:rsidR="002D28DF">
        <w:rPr>
          <w:rFonts w:ascii="Times New Roman" w:hAnsi="Times New Roman" w:cs="Times New Roman"/>
          <w:sz w:val="28"/>
          <w:szCs w:val="28"/>
        </w:rPr>
        <w:t>Хасанов В.В</w:t>
      </w:r>
      <w:r w:rsidRPr="00131C55">
        <w:rPr>
          <w:rFonts w:ascii="Times New Roman" w:hAnsi="Times New Roman" w:cs="Times New Roman"/>
          <w:sz w:val="28"/>
          <w:szCs w:val="28"/>
        </w:rPr>
        <w:t>.) и по социальной политике (</w:t>
      </w:r>
      <w:proofErr w:type="spellStart"/>
      <w:r w:rsidR="002D28DF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="002D28DF">
        <w:rPr>
          <w:rFonts w:ascii="Times New Roman" w:hAnsi="Times New Roman" w:cs="Times New Roman"/>
          <w:sz w:val="28"/>
          <w:szCs w:val="28"/>
        </w:rPr>
        <w:t xml:space="preserve"> О.В</w:t>
      </w:r>
      <w:r w:rsidRPr="00131C55">
        <w:rPr>
          <w:rFonts w:ascii="Times New Roman" w:hAnsi="Times New Roman" w:cs="Times New Roman"/>
          <w:sz w:val="28"/>
          <w:szCs w:val="28"/>
        </w:rPr>
        <w:t>.).</w:t>
      </w:r>
    </w:p>
    <w:p w:rsidR="00C17D5F" w:rsidRDefault="00131C55" w:rsidP="002C4AAB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17D5F" w:rsidRPr="00131C55">
        <w:rPr>
          <w:rFonts w:ascii="Times New Roman" w:hAnsi="Times New Roman" w:cs="Times New Roman"/>
          <w:sz w:val="28"/>
          <w:szCs w:val="28"/>
        </w:rPr>
        <w:t>решение опубликовать в газете «Вперед».</w:t>
      </w:r>
    </w:p>
    <w:p w:rsidR="00C17D5F" w:rsidRPr="00131C55" w:rsidRDefault="00131C55" w:rsidP="002C4AAB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7D5F" w:rsidRPr="00131C55">
        <w:rPr>
          <w:rFonts w:ascii="Times New Roman" w:hAnsi="Times New Roman" w:cs="Times New Roman"/>
          <w:sz w:val="28"/>
          <w:szCs w:val="28"/>
        </w:rPr>
        <w:t>тоящее решение вступает в силу с</w:t>
      </w:r>
      <w:r w:rsidR="00DB19E7">
        <w:rPr>
          <w:rFonts w:ascii="Times New Roman" w:hAnsi="Times New Roman" w:cs="Times New Roman"/>
          <w:sz w:val="28"/>
          <w:szCs w:val="28"/>
        </w:rPr>
        <w:t>о дня его официального опубликования и распространяет</w:t>
      </w:r>
      <w:r w:rsidR="0009724B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DB19E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</w:t>
      </w:r>
      <w:r w:rsidR="002D28DF">
        <w:rPr>
          <w:rFonts w:ascii="Times New Roman" w:hAnsi="Times New Roman" w:cs="Times New Roman"/>
          <w:sz w:val="28"/>
          <w:szCs w:val="28"/>
        </w:rPr>
        <w:t>октября</w:t>
      </w:r>
      <w:r w:rsidR="00CB6E0A">
        <w:rPr>
          <w:rFonts w:ascii="Times New Roman" w:hAnsi="Times New Roman" w:cs="Times New Roman"/>
          <w:sz w:val="28"/>
          <w:szCs w:val="28"/>
        </w:rPr>
        <w:t xml:space="preserve"> 20</w:t>
      </w:r>
      <w:r w:rsidR="002D28DF">
        <w:rPr>
          <w:rFonts w:ascii="Times New Roman" w:hAnsi="Times New Roman" w:cs="Times New Roman"/>
          <w:sz w:val="28"/>
          <w:szCs w:val="28"/>
        </w:rPr>
        <w:t>2</w:t>
      </w:r>
      <w:r w:rsidR="00B13D77">
        <w:rPr>
          <w:rFonts w:ascii="Times New Roman" w:hAnsi="Times New Roman" w:cs="Times New Roman"/>
          <w:sz w:val="28"/>
          <w:szCs w:val="28"/>
        </w:rPr>
        <w:t>2</w:t>
      </w:r>
      <w:r w:rsidR="00DB19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7D5F" w:rsidRPr="00131C55">
        <w:rPr>
          <w:rFonts w:ascii="Times New Roman" w:hAnsi="Times New Roman" w:cs="Times New Roman"/>
          <w:sz w:val="28"/>
          <w:szCs w:val="28"/>
        </w:rPr>
        <w:t>.</w:t>
      </w:r>
    </w:p>
    <w:p w:rsidR="00C43039" w:rsidRDefault="00C43039" w:rsidP="002C4AAB">
      <w:pPr>
        <w:spacing w:after="0" w:line="240" w:lineRule="auto"/>
        <w:jc w:val="both"/>
      </w:pPr>
    </w:p>
    <w:p w:rsidR="00B80881" w:rsidRDefault="00B80881" w:rsidP="002C4AAB">
      <w:pPr>
        <w:spacing w:after="0" w:line="240" w:lineRule="auto"/>
        <w:jc w:val="both"/>
      </w:pPr>
    </w:p>
    <w:p w:rsidR="00B80881" w:rsidRDefault="00B80881" w:rsidP="002C4AAB">
      <w:pPr>
        <w:spacing w:after="0" w:line="240" w:lineRule="auto"/>
        <w:jc w:val="both"/>
      </w:pPr>
    </w:p>
    <w:p w:rsidR="00B80881" w:rsidRDefault="00282A31" w:rsidP="002C4AAB">
      <w:pPr>
        <w:spacing w:after="0" w:line="240" w:lineRule="auto"/>
        <w:jc w:val="both"/>
      </w:pPr>
      <w:r>
        <w:t xml:space="preserve">Председатель Собрания </w:t>
      </w:r>
    </w:p>
    <w:p w:rsidR="00282A31" w:rsidRDefault="00282A31" w:rsidP="002C4AAB">
      <w:pPr>
        <w:spacing w:after="0" w:line="240" w:lineRule="auto"/>
        <w:jc w:val="both"/>
      </w:pPr>
      <w:r>
        <w:t xml:space="preserve">депутатов </w:t>
      </w:r>
      <w:r w:rsidR="00B80881">
        <w:t>города Троицка</w:t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C76AED">
        <w:t xml:space="preserve">        </w:t>
      </w:r>
      <w:r>
        <w:t>В.</w:t>
      </w:r>
      <w:r w:rsidR="002D28DF">
        <w:t>В</w:t>
      </w:r>
      <w:r>
        <w:t>.</w:t>
      </w:r>
      <w:r w:rsidR="00FA065B">
        <w:t xml:space="preserve"> </w:t>
      </w:r>
      <w:r w:rsidR="002D28DF">
        <w:t>Хасанов</w:t>
      </w:r>
    </w:p>
    <w:p w:rsidR="00F64DA3" w:rsidRDefault="00F64DA3" w:rsidP="002C4AAB">
      <w:pPr>
        <w:spacing w:after="0" w:line="240" w:lineRule="auto"/>
        <w:jc w:val="both"/>
      </w:pPr>
    </w:p>
    <w:p w:rsidR="00C20BF4" w:rsidRDefault="00C20BF4" w:rsidP="002C4AAB">
      <w:pPr>
        <w:spacing w:after="0" w:line="240" w:lineRule="auto"/>
        <w:jc w:val="both"/>
      </w:pPr>
    </w:p>
    <w:p w:rsidR="00F64DA3" w:rsidRDefault="00B80881" w:rsidP="002C4AAB">
      <w:pPr>
        <w:spacing w:after="0" w:line="240" w:lineRule="auto"/>
        <w:jc w:val="both"/>
      </w:pPr>
      <w:r>
        <w:t>Глава города Троицка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76AED">
        <w:t xml:space="preserve"> </w:t>
      </w:r>
      <w:r w:rsidR="00F64DA3">
        <w:t>А.Г. Виноградов</w:t>
      </w:r>
    </w:p>
    <w:p w:rsidR="00C20BF4" w:rsidRDefault="00C20BF4" w:rsidP="002C4AAB">
      <w:pPr>
        <w:spacing w:after="0" w:line="240" w:lineRule="auto"/>
      </w:pPr>
      <w:bookmarkStart w:id="0" w:name="_GoBack"/>
      <w:bookmarkEnd w:id="0"/>
    </w:p>
    <w:p w:rsidR="00DF36B0" w:rsidRDefault="008A307B" w:rsidP="002C4AAB">
      <w:pPr>
        <w:spacing w:after="0" w:line="240" w:lineRule="auto"/>
        <w:ind w:left="5245"/>
        <w:jc w:val="center"/>
      </w:pPr>
      <w:r>
        <w:br w:type="page"/>
      </w:r>
      <w:r w:rsidR="00DF36B0">
        <w:lastRenderedPageBreak/>
        <w:t>ПРИЛОЖЕНИЕ 1</w:t>
      </w:r>
    </w:p>
    <w:p w:rsidR="00DF36B0" w:rsidRDefault="00DF36B0" w:rsidP="002C4AAB">
      <w:pPr>
        <w:spacing w:after="0" w:line="240" w:lineRule="auto"/>
        <w:ind w:left="5245"/>
        <w:jc w:val="center"/>
      </w:pPr>
      <w:r>
        <w:t>к решению Собрания</w:t>
      </w:r>
    </w:p>
    <w:p w:rsidR="00DF36B0" w:rsidRDefault="00DF36B0" w:rsidP="002C4AAB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DF36B0" w:rsidRDefault="00DF36B0" w:rsidP="002C4AAB">
      <w:pPr>
        <w:spacing w:after="0" w:line="240" w:lineRule="auto"/>
        <w:ind w:left="5245"/>
        <w:jc w:val="center"/>
      </w:pPr>
      <w:r>
        <w:t xml:space="preserve">от </w:t>
      </w:r>
      <w:r w:rsidR="002C4AAB">
        <w:rPr>
          <w:u w:val="single"/>
        </w:rPr>
        <w:t>22.12.2022г.</w:t>
      </w:r>
      <w:r w:rsidR="0005358D">
        <w:t xml:space="preserve"> № </w:t>
      </w:r>
      <w:r w:rsidR="00324AF5">
        <w:rPr>
          <w:u w:val="single"/>
        </w:rPr>
        <w:t>176</w:t>
      </w:r>
    </w:p>
    <w:p w:rsidR="00DF36B0" w:rsidRDefault="00DF36B0" w:rsidP="002C4AAB">
      <w:pPr>
        <w:spacing w:after="0" w:line="240" w:lineRule="auto"/>
        <w:ind w:left="5245"/>
        <w:jc w:val="center"/>
      </w:pPr>
    </w:p>
    <w:p w:rsidR="00CB6E0A" w:rsidRPr="00ED6E41" w:rsidRDefault="00BD03D9" w:rsidP="002C4AAB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2C4AAB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B6E0A" w:rsidRPr="00ED6E41" w:rsidRDefault="00CB6E0A" w:rsidP="002C4AAB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2C4AAB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2C4AAB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D6E41">
        <w:rPr>
          <w:rFonts w:ascii="Times New Roman" w:hAnsi="Times New Roman" w:cs="Times New Roman"/>
          <w:sz w:val="28"/>
          <w:szCs w:val="28"/>
        </w:rPr>
        <w:t xml:space="preserve"> города Троицка</w:t>
      </w:r>
    </w:p>
    <w:p w:rsidR="00CB6E0A" w:rsidRPr="002C4AAB" w:rsidRDefault="00CB6E0A" w:rsidP="002C4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AAB" w:rsidRPr="002C4AAB" w:rsidRDefault="002C4AAB" w:rsidP="002C4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AAB" w:rsidRPr="002C4AAB" w:rsidRDefault="002C4AAB" w:rsidP="002C4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Pr="002C4AAB" w:rsidRDefault="00CB6E0A" w:rsidP="002C4A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4AAB">
        <w:rPr>
          <w:rFonts w:ascii="Times New Roman" w:hAnsi="Times New Roman" w:cs="Times New Roman"/>
          <w:sz w:val="28"/>
          <w:szCs w:val="28"/>
        </w:rPr>
        <w:t>Размеры</w:t>
      </w:r>
      <w:r w:rsidR="0009724B" w:rsidRP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2C4AAB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3A6168" w:rsidRPr="002C4AAB" w:rsidRDefault="0009724B" w:rsidP="002C4A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4AAB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2C4AAB">
        <w:rPr>
          <w:rFonts w:ascii="Times New Roman" w:hAnsi="Times New Roman" w:cs="Times New Roman"/>
          <w:sz w:val="28"/>
          <w:szCs w:val="28"/>
        </w:rPr>
        <w:t>медицинских и фармацевтических</w:t>
      </w:r>
      <w:r w:rsidR="00B955E7" w:rsidRPr="002C4AAB"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2C4AAB"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3A6168" w:rsidRPr="002C4AAB" w:rsidRDefault="003A6168" w:rsidP="002C4A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55E7" w:rsidRPr="002C4AAB" w:rsidRDefault="0009724B" w:rsidP="002C4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AB">
        <w:rPr>
          <w:rFonts w:ascii="Times New Roman" w:hAnsi="Times New Roman" w:cs="Times New Roman"/>
          <w:sz w:val="28"/>
          <w:szCs w:val="28"/>
        </w:rPr>
        <w:t xml:space="preserve">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утвержден </w:t>
      </w:r>
      <w:hyperlink r:id="rId8" w:history="1">
        <w:r w:rsidRPr="002C4AA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C4AA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                               от 6 августа 2007 г. № 526 «Об утверждении профессиональных квалификационных групп должностей медицинских и фармацевтических работников»</w:t>
      </w:r>
    </w:p>
    <w:p w:rsidR="0009724B" w:rsidRPr="002C4AAB" w:rsidRDefault="0009724B" w:rsidP="002C4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4"/>
      </w:tblGrid>
      <w:tr w:rsidR="00CB6E0A" w:rsidRPr="00ED6E41" w:rsidTr="00B955E7">
        <w:trPr>
          <w:trHeight w:val="894"/>
        </w:trPr>
        <w:tc>
          <w:tcPr>
            <w:tcW w:w="7717" w:type="dxa"/>
          </w:tcPr>
          <w:p w:rsidR="00CB6E0A" w:rsidRPr="00ED6E41" w:rsidRDefault="00CB6E0A" w:rsidP="002C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204" w:type="dxa"/>
          </w:tcPr>
          <w:p w:rsidR="00CB6E0A" w:rsidRPr="00ED6E41" w:rsidRDefault="00CB6E0A" w:rsidP="002C4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CB6E0A" w:rsidP="002C4A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1.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Медицинский и фармацевтический персонал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E0A" w:rsidRPr="00ED6E41" w:rsidTr="00B955E7">
        <w:trPr>
          <w:trHeight w:val="258"/>
        </w:trPr>
        <w:tc>
          <w:tcPr>
            <w:tcW w:w="7717" w:type="dxa"/>
          </w:tcPr>
          <w:p w:rsidR="00CB6E0A" w:rsidRPr="00ED6E41" w:rsidRDefault="00CB6E0A" w:rsidP="002C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4" w:type="dxa"/>
          </w:tcPr>
          <w:p w:rsidR="00CB6E0A" w:rsidRPr="00ED6E41" w:rsidRDefault="00473E36" w:rsidP="002C4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46E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CB6E0A" w:rsidP="002C4A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2. 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3E36" w:rsidRPr="00ED6E41" w:rsidTr="00B955E7">
        <w:trPr>
          <w:trHeight w:val="291"/>
        </w:trPr>
        <w:tc>
          <w:tcPr>
            <w:tcW w:w="7717" w:type="dxa"/>
          </w:tcPr>
          <w:p w:rsidR="00473E36" w:rsidRPr="00ED6E41" w:rsidRDefault="00473E36" w:rsidP="002C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4" w:type="dxa"/>
          </w:tcPr>
          <w:p w:rsidR="00473E36" w:rsidRPr="00977B7A" w:rsidRDefault="00473E36" w:rsidP="002C4AA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46E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473E36" w:rsidRPr="00ED6E41" w:rsidTr="00B955E7">
        <w:tc>
          <w:tcPr>
            <w:tcW w:w="7717" w:type="dxa"/>
          </w:tcPr>
          <w:p w:rsidR="00473E36" w:rsidRPr="00ED6E41" w:rsidRDefault="00473E36" w:rsidP="002C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4" w:type="dxa"/>
          </w:tcPr>
          <w:p w:rsidR="00473E36" w:rsidRPr="00F56241" w:rsidRDefault="003046EB" w:rsidP="002C4AA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9228</w:t>
            </w:r>
          </w:p>
        </w:tc>
      </w:tr>
      <w:tr w:rsidR="00473E36" w:rsidRPr="00ED6E41" w:rsidTr="00B955E7">
        <w:tc>
          <w:tcPr>
            <w:tcW w:w="7717" w:type="dxa"/>
          </w:tcPr>
          <w:p w:rsidR="00473E36" w:rsidRPr="00ED6E41" w:rsidRDefault="00473E36" w:rsidP="002C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04" w:type="dxa"/>
          </w:tcPr>
          <w:p w:rsidR="00473E36" w:rsidRPr="00601E9D" w:rsidRDefault="003046EB" w:rsidP="002C4AA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9787</w:t>
            </w:r>
          </w:p>
        </w:tc>
      </w:tr>
      <w:tr w:rsidR="00473E36" w:rsidRPr="00ED6E41" w:rsidTr="00B955E7">
        <w:tc>
          <w:tcPr>
            <w:tcW w:w="7717" w:type="dxa"/>
          </w:tcPr>
          <w:p w:rsidR="00473E36" w:rsidRPr="00ED6E41" w:rsidRDefault="00473E36" w:rsidP="002C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04" w:type="dxa"/>
          </w:tcPr>
          <w:p w:rsidR="00473E36" w:rsidRPr="00977B7A" w:rsidRDefault="003046EB" w:rsidP="002C4AA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10068</w:t>
            </w:r>
          </w:p>
        </w:tc>
      </w:tr>
      <w:tr w:rsidR="00473E36" w:rsidRPr="00ED6E41" w:rsidTr="00B955E7">
        <w:tc>
          <w:tcPr>
            <w:tcW w:w="7717" w:type="dxa"/>
          </w:tcPr>
          <w:p w:rsidR="00473E36" w:rsidRPr="00ED6E41" w:rsidRDefault="00473E36" w:rsidP="002C4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04" w:type="dxa"/>
          </w:tcPr>
          <w:p w:rsidR="00473E36" w:rsidRPr="00977B7A" w:rsidRDefault="003046EB" w:rsidP="002C4AA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10625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3A6168" w:rsidP="00BD0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CB6E0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CB6E0A" w:rsidRPr="00ED6E41" w:rsidTr="00B955E7">
        <w:tc>
          <w:tcPr>
            <w:tcW w:w="7717" w:type="dxa"/>
          </w:tcPr>
          <w:p w:rsidR="00CB6E0A" w:rsidRPr="00ED6E41" w:rsidRDefault="00CB6E0A" w:rsidP="002C4A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4" w:type="dxa"/>
          </w:tcPr>
          <w:p w:rsidR="00CB6E0A" w:rsidRPr="00ED6E41" w:rsidRDefault="003046EB" w:rsidP="002C4AA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11465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Default="003A6168" w:rsidP="002C4A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B6E0A" w:rsidRPr="00854E1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</w:tr>
      <w:tr w:rsidR="00CB6E0A" w:rsidRPr="00ED6E41" w:rsidTr="00B955E7">
        <w:tc>
          <w:tcPr>
            <w:tcW w:w="7717" w:type="dxa"/>
          </w:tcPr>
          <w:p w:rsidR="00CB6E0A" w:rsidRPr="00ED6E41" w:rsidRDefault="00CB6E0A" w:rsidP="002C4A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4" w:type="dxa"/>
          </w:tcPr>
          <w:p w:rsidR="00CB6E0A" w:rsidRPr="00ED6E41" w:rsidRDefault="003046EB" w:rsidP="002C4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12025</w:t>
            </w:r>
          </w:p>
        </w:tc>
      </w:tr>
    </w:tbl>
    <w:p w:rsidR="00CB6E0A" w:rsidRDefault="00BD03D9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473E36" w:rsidP="002C4AAB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2</w:t>
      </w:r>
    </w:p>
    <w:p w:rsidR="00CB6E0A" w:rsidRDefault="00CB6E0A" w:rsidP="002C4AAB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2C4AAB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2C4AAB">
      <w:pPr>
        <w:spacing w:after="0" w:line="240" w:lineRule="auto"/>
        <w:ind w:left="5245"/>
        <w:jc w:val="center"/>
      </w:pPr>
      <w:r>
        <w:t xml:space="preserve">от </w:t>
      </w:r>
      <w:r w:rsidR="002C4AAB">
        <w:rPr>
          <w:u w:val="single"/>
        </w:rPr>
        <w:t>22.12.2022г.</w:t>
      </w:r>
      <w:r>
        <w:t xml:space="preserve"> № </w:t>
      </w:r>
      <w:r w:rsidR="00324AF5">
        <w:rPr>
          <w:u w:val="single"/>
        </w:rPr>
        <w:t>176</w:t>
      </w:r>
    </w:p>
    <w:p w:rsidR="00CB6E0A" w:rsidRDefault="00CB6E0A" w:rsidP="002C4AAB">
      <w:pPr>
        <w:pStyle w:val="ConsPlusNormal"/>
        <w:ind w:left="5245"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B22BA5" w:rsidP="002C4AAB">
      <w:pPr>
        <w:pStyle w:val="ConsPlusNormal"/>
        <w:ind w:left="5245"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2C4AAB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CB6E0A"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ED6E41">
        <w:rPr>
          <w:rFonts w:ascii="Times New Roman" w:hAnsi="Times New Roman" w:cs="Times New Roman"/>
          <w:sz w:val="28"/>
          <w:szCs w:val="28"/>
        </w:rPr>
        <w:t>2</w:t>
      </w:r>
    </w:p>
    <w:p w:rsidR="00CB6E0A" w:rsidRPr="00ED6E41" w:rsidRDefault="00CB6E0A" w:rsidP="002C4AAB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2C4AAB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2C4AAB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D6E41">
        <w:rPr>
          <w:rFonts w:ascii="Times New Roman" w:hAnsi="Times New Roman" w:cs="Times New Roman"/>
          <w:sz w:val="28"/>
          <w:szCs w:val="28"/>
        </w:rPr>
        <w:t xml:space="preserve"> 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AAB" w:rsidRDefault="002C4AA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CB6E0A" w:rsidRPr="00ED6E41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работников, занятых в сфере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здравоохранения и </w:t>
      </w:r>
      <w:r w:rsidR="003A6168">
        <w:rPr>
          <w:rFonts w:ascii="Times New Roman" w:hAnsi="Times New Roman" w:cs="Times New Roman"/>
          <w:sz w:val="28"/>
          <w:szCs w:val="28"/>
        </w:rPr>
        <w:t>предоставления социальных услуг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09724B" w:rsidP="00CB6E0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1E9D">
        <w:rPr>
          <w:rFonts w:ascii="Times New Roman" w:eastAsia="Calibri" w:hAnsi="Times New Roman" w:cs="Times New Roman"/>
          <w:sz w:val="28"/>
          <w:szCs w:val="28"/>
        </w:rPr>
        <w:t>Перечень должностей работников, занятых в сфере здравоохранения и предоставления социальных услуг</w:t>
      </w:r>
      <w:r w:rsidRPr="00EF2F14">
        <w:rPr>
          <w:rFonts w:ascii="Times New Roman" w:eastAsia="Calibri" w:hAnsi="Times New Roman" w:cs="Times New Roman"/>
          <w:sz w:val="28"/>
          <w:szCs w:val="28"/>
        </w:rPr>
        <w:t>, отнесенных к профессиональным квалификационным группам должностей работников, занятых в сфере здравоохранения и предоставления социальных услуг, утвержден приказом</w:t>
      </w:r>
      <w:r w:rsidRPr="00601E9D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и социального развития 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 от 31 марта </w:t>
      </w:r>
      <w:r w:rsidRPr="00601E9D">
        <w:rPr>
          <w:rFonts w:ascii="Times New Roman" w:eastAsia="Calibri" w:hAnsi="Times New Roman" w:cs="Times New Roman"/>
          <w:sz w:val="28"/>
          <w:szCs w:val="28"/>
        </w:rPr>
        <w:t>2008 г. № 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</w:t>
      </w:r>
      <w:proofErr w:type="gramEnd"/>
    </w:p>
    <w:p w:rsidR="0009724B" w:rsidRPr="00ED6E41" w:rsidRDefault="0009724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062"/>
      </w:tblGrid>
      <w:tr w:rsidR="00CB6E0A" w:rsidRPr="00ED6E41" w:rsidTr="00B955E7">
        <w:tc>
          <w:tcPr>
            <w:tcW w:w="7859" w:type="dxa"/>
          </w:tcPr>
          <w:p w:rsidR="00CB6E0A" w:rsidRPr="00ED6E41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062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7859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специалистов второго уровня,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услуг»</w:t>
            </w:r>
          </w:p>
        </w:tc>
        <w:tc>
          <w:tcPr>
            <w:tcW w:w="2062" w:type="dxa"/>
          </w:tcPr>
          <w:p w:rsidR="00CB6E0A" w:rsidRPr="00ED6E41" w:rsidRDefault="008C2886" w:rsidP="00B955E7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7831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специалистов третьего уровня в учреждениях здравоохранения и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услуг»</w:t>
            </w:r>
          </w:p>
        </w:tc>
      </w:tr>
      <w:tr w:rsidR="00473E36" w:rsidRPr="00ED6E41" w:rsidTr="0009724B">
        <w:trPr>
          <w:trHeight w:val="312"/>
        </w:trPr>
        <w:tc>
          <w:tcPr>
            <w:tcW w:w="7859" w:type="dxa"/>
          </w:tcPr>
          <w:p w:rsidR="00473E36" w:rsidRPr="00ED6E41" w:rsidRDefault="00473E36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62" w:type="dxa"/>
          </w:tcPr>
          <w:p w:rsidR="00473E36" w:rsidRPr="00601E9D" w:rsidRDefault="008C2886" w:rsidP="00B955E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10625</w:t>
            </w:r>
          </w:p>
        </w:tc>
      </w:tr>
      <w:tr w:rsidR="00473E36" w:rsidRPr="00ED6E41" w:rsidTr="0009724B">
        <w:trPr>
          <w:trHeight w:val="333"/>
        </w:trPr>
        <w:tc>
          <w:tcPr>
            <w:tcW w:w="7859" w:type="dxa"/>
          </w:tcPr>
          <w:p w:rsidR="00473E36" w:rsidRPr="00ED6E41" w:rsidRDefault="00473E36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62" w:type="dxa"/>
          </w:tcPr>
          <w:p w:rsidR="00473E36" w:rsidRPr="00601E9D" w:rsidRDefault="008C2886" w:rsidP="00B955E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11184</w:t>
            </w:r>
          </w:p>
        </w:tc>
      </w:tr>
      <w:tr w:rsidR="00CB6E0A" w:rsidRPr="00ED6E41" w:rsidTr="00B955E7">
        <w:tc>
          <w:tcPr>
            <w:tcW w:w="7859" w:type="dxa"/>
          </w:tcPr>
          <w:p w:rsidR="00CB6E0A" w:rsidRPr="00ED6E41" w:rsidRDefault="00CB6E0A" w:rsidP="000972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руководителе</w:t>
            </w:r>
            <w:r w:rsidR="0009724B">
              <w:rPr>
                <w:rFonts w:ascii="Times New Roman" w:hAnsi="Times New Roman" w:cs="Times New Roman"/>
                <w:sz w:val="28"/>
                <w:szCs w:val="28"/>
              </w:rPr>
              <w:t>й в учреждениях здравоохранения,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предоставление социальных услуг»</w:t>
            </w:r>
          </w:p>
        </w:tc>
        <w:tc>
          <w:tcPr>
            <w:tcW w:w="2062" w:type="dxa"/>
          </w:tcPr>
          <w:p w:rsidR="00CB6E0A" w:rsidRDefault="008C2886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11465</w:t>
            </w:r>
          </w:p>
        </w:tc>
      </w:tr>
    </w:tbl>
    <w:p w:rsidR="003A6168" w:rsidRDefault="00B22BA5" w:rsidP="00B22BA5">
      <w:pPr>
        <w:spacing w:after="0" w:line="240" w:lineRule="auto"/>
        <w:ind w:left="5245"/>
        <w:jc w:val="right"/>
      </w:pPr>
      <w:r>
        <w:t>».</w:t>
      </w:r>
    </w:p>
    <w:p w:rsidR="00CB6E0A" w:rsidRDefault="00B955E7" w:rsidP="002C4AAB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3</w:t>
      </w:r>
    </w:p>
    <w:p w:rsidR="00CB6E0A" w:rsidRDefault="00CB6E0A" w:rsidP="002C4AAB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2C4AAB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2C4AAB">
      <w:pPr>
        <w:spacing w:after="0" w:line="240" w:lineRule="auto"/>
        <w:ind w:left="5245"/>
        <w:jc w:val="center"/>
      </w:pPr>
      <w:r>
        <w:t xml:space="preserve">от </w:t>
      </w:r>
      <w:r w:rsidR="002C4AAB">
        <w:rPr>
          <w:u w:val="single"/>
        </w:rPr>
        <w:t>22.12.2022г.</w:t>
      </w:r>
      <w:r>
        <w:t xml:space="preserve"> № </w:t>
      </w:r>
      <w:r w:rsidR="00324AF5">
        <w:rPr>
          <w:u w:val="single"/>
        </w:rPr>
        <w:t>176</w:t>
      </w:r>
    </w:p>
    <w:p w:rsidR="00CB6E0A" w:rsidRDefault="00CB6E0A" w:rsidP="002C4AAB">
      <w:pPr>
        <w:pStyle w:val="ConsPlusNormal"/>
        <w:ind w:left="5245"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B22BA5" w:rsidP="002C4AAB">
      <w:pPr>
        <w:pStyle w:val="ConsPlusNormal"/>
        <w:ind w:left="5245"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2C4AAB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B6E0A" w:rsidRPr="00ED6E41" w:rsidRDefault="00CB6E0A" w:rsidP="002C4AAB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2C4AAB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2C4AAB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AAB" w:rsidRDefault="002C4AA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AAB" w:rsidRPr="00ED6E41" w:rsidRDefault="002C4AA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CB6E0A" w:rsidRPr="00ED6E41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p w:rsidR="00CB6E0A" w:rsidRDefault="00CB6E0A" w:rsidP="00B955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4AAB" w:rsidRPr="00ED6E41" w:rsidRDefault="002C4AAB" w:rsidP="00B955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Pr="00B161CD" w:rsidRDefault="0009724B" w:rsidP="0009724B">
      <w:pPr>
        <w:ind w:firstLine="709"/>
        <w:jc w:val="both"/>
      </w:pPr>
      <w:r w:rsidRPr="00B161CD">
        <w:t xml:space="preserve">Перечень должностей работников образования, отнесенных к профессиональным квалификационным группам должностей работников образования, утвержден </w:t>
      </w:r>
      <w:hyperlink r:id="rId9" w:history="1">
        <w:r w:rsidRPr="00B161CD">
          <w:t>приказом</w:t>
        </w:r>
      </w:hyperlink>
      <w:r w:rsidRPr="00B161CD">
        <w:t xml:space="preserve"> Министерства здравоохранения и социального развития Российской Федерации от 5 мая 2008 г. №</w:t>
      </w:r>
      <w:r>
        <w:t xml:space="preserve"> </w:t>
      </w:r>
      <w:r w:rsidRPr="00B161CD">
        <w:t>216н</w:t>
      </w:r>
      <w:r>
        <w:t xml:space="preserve"> </w:t>
      </w:r>
      <w:r w:rsidRPr="00B161CD">
        <w:t>«Об утверждении профессиональных квалификационных групп должностей работников образования»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345"/>
      </w:tblGrid>
      <w:tr w:rsidR="00CB6E0A" w:rsidRPr="00ED6E41" w:rsidTr="00B955E7">
        <w:tc>
          <w:tcPr>
            <w:tcW w:w="7575" w:type="dxa"/>
          </w:tcPr>
          <w:p w:rsidR="00CB6E0A" w:rsidRPr="00ED6E41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345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09724B">
        <w:trPr>
          <w:trHeight w:val="762"/>
        </w:trPr>
        <w:tc>
          <w:tcPr>
            <w:tcW w:w="7575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345" w:type="dxa"/>
          </w:tcPr>
          <w:p w:rsidR="00CB6E0A" w:rsidRPr="00ED6E41" w:rsidRDefault="00697E9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6712</w:t>
            </w:r>
          </w:p>
        </w:tc>
      </w:tr>
      <w:tr w:rsidR="00CB6E0A" w:rsidRPr="00ED6E41" w:rsidTr="00B955E7">
        <w:tc>
          <w:tcPr>
            <w:tcW w:w="9920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B6E0A" w:rsidRPr="00ED6E41" w:rsidTr="0009724B">
        <w:trPr>
          <w:trHeight w:val="296"/>
        </w:trPr>
        <w:tc>
          <w:tcPr>
            <w:tcW w:w="7575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45" w:type="dxa"/>
          </w:tcPr>
          <w:p w:rsidR="00CB6E0A" w:rsidRPr="00ED6E41" w:rsidRDefault="00697E9A" w:rsidP="00B955E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7550</w:t>
            </w:r>
          </w:p>
        </w:tc>
      </w:tr>
      <w:tr w:rsidR="00CB6E0A" w:rsidRPr="00ED6E41" w:rsidTr="00B955E7">
        <w:tc>
          <w:tcPr>
            <w:tcW w:w="9920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45" w:type="dxa"/>
          </w:tcPr>
          <w:p w:rsidR="00B33890" w:rsidRPr="00977B7A" w:rsidRDefault="00697E9A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10625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45" w:type="dxa"/>
          </w:tcPr>
          <w:p w:rsidR="00B33890" w:rsidRPr="00977B7A" w:rsidRDefault="00697E9A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11184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45" w:type="dxa"/>
          </w:tcPr>
          <w:p w:rsidR="00B33890" w:rsidRPr="00977B7A" w:rsidRDefault="00697E9A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12304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2345" w:type="dxa"/>
          </w:tcPr>
          <w:p w:rsidR="00B33890" w:rsidRPr="00977B7A" w:rsidRDefault="00697E9A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12582</w:t>
            </w:r>
          </w:p>
        </w:tc>
      </w:tr>
      <w:tr w:rsidR="00CB6E0A" w:rsidRPr="00ED6E41" w:rsidTr="00B955E7">
        <w:tc>
          <w:tcPr>
            <w:tcW w:w="9920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B6E0A" w:rsidRPr="00ED6E41" w:rsidTr="00B955E7">
        <w:tc>
          <w:tcPr>
            <w:tcW w:w="7575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45" w:type="dxa"/>
          </w:tcPr>
          <w:p w:rsidR="00CB6E0A" w:rsidRPr="00ED6E41" w:rsidRDefault="00697E9A" w:rsidP="00B955E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12864</w:t>
            </w:r>
          </w:p>
        </w:tc>
      </w:tr>
    </w:tbl>
    <w:p w:rsidR="00CB6E0A" w:rsidRDefault="00B22BA5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561ED" w:rsidRDefault="005561ED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B955E7" w:rsidP="002C4AAB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4</w:t>
      </w:r>
    </w:p>
    <w:p w:rsidR="00CB6E0A" w:rsidRDefault="00CB6E0A" w:rsidP="002C4AAB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2C4AAB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2C4AAB">
      <w:pPr>
        <w:spacing w:after="0" w:line="240" w:lineRule="auto"/>
        <w:ind w:left="5245"/>
        <w:jc w:val="center"/>
      </w:pPr>
      <w:r>
        <w:t xml:space="preserve">от </w:t>
      </w:r>
      <w:r w:rsidR="00162A2D">
        <w:rPr>
          <w:u w:val="single"/>
        </w:rPr>
        <w:t>22.12.2022г.</w:t>
      </w:r>
      <w:r>
        <w:t xml:space="preserve"> № </w:t>
      </w:r>
      <w:r w:rsidR="00324AF5">
        <w:rPr>
          <w:u w:val="single"/>
        </w:rPr>
        <w:t>176</w:t>
      </w:r>
    </w:p>
    <w:p w:rsidR="00CB6E0A" w:rsidRDefault="00CB6E0A" w:rsidP="002C4AAB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D812E1" w:rsidP="002C4AAB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2C4AAB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B6E0A" w:rsidRPr="00ED6E41" w:rsidRDefault="00CB6E0A" w:rsidP="002C4AAB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2C4AAB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2C4AAB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населения</w:t>
      </w:r>
      <w:r w:rsidR="002C4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AAB" w:rsidRDefault="002C4AA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AAB" w:rsidRPr="00ED6E41" w:rsidRDefault="002C4AA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0A" w:rsidRPr="00ED6E41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 культуры,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искусства и кинематографии 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AAB" w:rsidRPr="00ED6E41" w:rsidRDefault="002C4AA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09724B" w:rsidP="003A6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1E9D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культуры, искусства и кинематографии, отнесенных к профессиональным квалификационным группам должностей работников культуры, искусства и кинематографии, утвержден </w:t>
      </w:r>
      <w:hyperlink r:id="rId10" w:history="1">
        <w:r w:rsidRPr="00601E9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01E9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31 августа 2007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E9D">
        <w:rPr>
          <w:rFonts w:ascii="Times New Roman" w:hAnsi="Times New Roman" w:cs="Times New Roman"/>
          <w:sz w:val="28"/>
          <w:szCs w:val="28"/>
        </w:rPr>
        <w:t>570 «Об утверждении профессиональных квалификационных групп должностей работников культуры, искусства и кинематографии»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062"/>
      </w:tblGrid>
      <w:tr w:rsidR="00CB6E0A" w:rsidRPr="00ED6E41" w:rsidTr="00B955E7">
        <w:tc>
          <w:tcPr>
            <w:tcW w:w="7859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062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7859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CB6E0A" w:rsidRPr="00ED6E41" w:rsidRDefault="00697E9A" w:rsidP="005561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7550</w:t>
            </w:r>
          </w:p>
        </w:tc>
      </w:tr>
      <w:tr w:rsidR="00CB6E0A" w:rsidRPr="00ED6E41" w:rsidTr="00B955E7">
        <w:tc>
          <w:tcPr>
            <w:tcW w:w="7859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</w:tcPr>
          <w:p w:rsidR="00CB6E0A" w:rsidRPr="00ED6E41" w:rsidRDefault="00697E9A" w:rsidP="005561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9787</w:t>
            </w:r>
          </w:p>
        </w:tc>
      </w:tr>
    </w:tbl>
    <w:p w:rsidR="003A6168" w:rsidRDefault="00D812E1" w:rsidP="00D812E1">
      <w:pPr>
        <w:spacing w:after="0" w:line="240" w:lineRule="auto"/>
        <w:ind w:left="5245"/>
        <w:jc w:val="right"/>
      </w:pPr>
      <w:r>
        <w:t>».</w:t>
      </w:r>
    </w:p>
    <w:p w:rsidR="005561ED" w:rsidRDefault="005561ED" w:rsidP="00CB6E0A">
      <w:pPr>
        <w:spacing w:after="0" w:line="240" w:lineRule="auto"/>
        <w:ind w:left="5245"/>
        <w:jc w:val="center"/>
      </w:pPr>
    </w:p>
    <w:p w:rsidR="002C4AAB" w:rsidRDefault="002C4AAB">
      <w:pPr>
        <w:spacing w:after="0" w:line="240" w:lineRule="auto"/>
      </w:pPr>
      <w:r>
        <w:br w:type="page"/>
      </w:r>
    </w:p>
    <w:p w:rsidR="00CB6E0A" w:rsidRDefault="00CB6E0A" w:rsidP="00513688">
      <w:pPr>
        <w:spacing w:after="0" w:line="240" w:lineRule="auto"/>
        <w:ind w:left="5245"/>
        <w:jc w:val="center"/>
      </w:pPr>
      <w:r>
        <w:lastRenderedPageBreak/>
        <w:t>ПРИЛОЖЕНИЕ 5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 xml:space="preserve">от </w:t>
      </w:r>
      <w:r w:rsidR="002C4AAB">
        <w:rPr>
          <w:u w:val="single"/>
        </w:rPr>
        <w:t>22.12.2022г.</w:t>
      </w:r>
      <w:r>
        <w:t xml:space="preserve"> № </w:t>
      </w:r>
      <w:r w:rsidR="006950FF">
        <w:rPr>
          <w:u w:val="single"/>
        </w:rPr>
        <w:t>176</w:t>
      </w:r>
    </w:p>
    <w:p w:rsidR="00CB6E0A" w:rsidRDefault="00CB6E0A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D812E1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513688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B6E0A" w:rsidRPr="00ED6E41" w:rsidRDefault="00CB6E0A" w:rsidP="00513688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ED6E41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0"/>
      <w:bookmarkEnd w:id="1"/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окладов</w:t>
      </w:r>
    </w:p>
    <w:p w:rsidR="001C0518" w:rsidRPr="00601E9D" w:rsidRDefault="001C0518" w:rsidP="001C0518">
      <w:pPr>
        <w:pStyle w:val="1"/>
        <w:numPr>
          <w:ilvl w:val="0"/>
          <w:numId w:val="0"/>
        </w:numPr>
        <w:ind w:left="720"/>
        <w:rPr>
          <w:b w:val="0"/>
          <w:szCs w:val="28"/>
        </w:rPr>
      </w:pPr>
      <w:r w:rsidRPr="00601E9D">
        <w:rPr>
          <w:b w:val="0"/>
          <w:szCs w:val="28"/>
        </w:rPr>
        <w:t>по общеотраслевым профессиям рабочих</w:t>
      </w:r>
    </w:p>
    <w:p w:rsidR="001C0518" w:rsidRDefault="001C0518" w:rsidP="001C0518">
      <w:pPr>
        <w:spacing w:after="0" w:line="240" w:lineRule="auto"/>
      </w:pPr>
    </w:p>
    <w:p w:rsidR="00513688" w:rsidRPr="00601E9D" w:rsidRDefault="00513688" w:rsidP="001C0518">
      <w:pPr>
        <w:spacing w:after="0" w:line="240" w:lineRule="auto"/>
      </w:pPr>
    </w:p>
    <w:p w:rsidR="00CB6E0A" w:rsidRDefault="001C0518" w:rsidP="001C0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1E9D">
        <w:rPr>
          <w:rFonts w:ascii="Times New Roman" w:hAnsi="Times New Roman" w:cs="Times New Roman"/>
          <w:sz w:val="28"/>
          <w:szCs w:val="28"/>
        </w:rPr>
        <w:t xml:space="preserve">Перечень профессий рабочих, отнесенных к профессиональным квалификационным группам общеотраслевых профессий </w:t>
      </w:r>
      <w:r w:rsidRPr="00D82F9B">
        <w:rPr>
          <w:rFonts w:ascii="Times New Roman" w:hAnsi="Times New Roman" w:cs="Times New Roman"/>
          <w:sz w:val="28"/>
          <w:szCs w:val="28"/>
        </w:rPr>
        <w:t xml:space="preserve">рабочих, утвержден </w:t>
      </w:r>
      <w:hyperlink r:id="rId11" w:history="1">
        <w:r w:rsidRPr="00D82F9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82F9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г. № 248н «Об утверждении профессиональных квалификационных групп общеотраслевых профессий рабочих»</w:t>
      </w:r>
    </w:p>
    <w:p w:rsidR="001C0518" w:rsidRPr="00ED6E41" w:rsidRDefault="001C0518" w:rsidP="001C0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062"/>
      </w:tblGrid>
      <w:tr w:rsidR="00CB6E0A" w:rsidRPr="00ED6E41" w:rsidTr="005561ED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062" w:type="dxa"/>
          </w:tcPr>
          <w:p w:rsidR="00CB6E0A" w:rsidRPr="00ED6E41" w:rsidRDefault="00B955E7" w:rsidP="00B955E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7D4C0F">
        <w:tc>
          <w:tcPr>
            <w:tcW w:w="9637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62" w:type="dxa"/>
          </w:tcPr>
          <w:p w:rsidR="00B33890" w:rsidRPr="00977B7A" w:rsidRDefault="006E68A6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5593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62" w:type="dxa"/>
          </w:tcPr>
          <w:p w:rsidR="00B33890" w:rsidRPr="00977B7A" w:rsidRDefault="006E68A6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6434</w:t>
            </w:r>
          </w:p>
        </w:tc>
      </w:tr>
      <w:tr w:rsidR="00CB6E0A" w:rsidRPr="00ED6E41" w:rsidTr="007D4C0F">
        <w:tc>
          <w:tcPr>
            <w:tcW w:w="9637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62" w:type="dxa"/>
          </w:tcPr>
          <w:p w:rsidR="00B33890" w:rsidRPr="00601E9D" w:rsidRDefault="006E68A6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6993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62" w:type="dxa"/>
          </w:tcPr>
          <w:p w:rsidR="00B33890" w:rsidRPr="00601E9D" w:rsidRDefault="006E68A6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7550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62" w:type="dxa"/>
          </w:tcPr>
          <w:p w:rsidR="00B33890" w:rsidRPr="00601E9D" w:rsidRDefault="006E68A6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8389</w:t>
            </w:r>
          </w:p>
        </w:tc>
      </w:tr>
      <w:tr w:rsidR="00B33890" w:rsidRPr="00ED6E41" w:rsidTr="005561ED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62" w:type="dxa"/>
          </w:tcPr>
          <w:p w:rsidR="00B33890" w:rsidRPr="00977B7A" w:rsidRDefault="006E68A6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</w:t>
            </w:r>
          </w:p>
        </w:tc>
      </w:tr>
    </w:tbl>
    <w:p w:rsidR="00CB6E0A" w:rsidRPr="00ED6E41" w:rsidRDefault="00D812E1" w:rsidP="00D81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13688" w:rsidRDefault="00513688">
      <w:pPr>
        <w:spacing w:after="0" w:line="240" w:lineRule="auto"/>
      </w:pPr>
      <w:r>
        <w:br w:type="page"/>
      </w:r>
    </w:p>
    <w:p w:rsidR="00CB6E0A" w:rsidRDefault="00CB6E0A" w:rsidP="00513688">
      <w:pPr>
        <w:spacing w:after="0" w:line="240" w:lineRule="auto"/>
        <w:ind w:left="5245"/>
        <w:jc w:val="center"/>
      </w:pPr>
      <w:r>
        <w:lastRenderedPageBreak/>
        <w:t>ПРИЛОЖЕНИЕ 6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 xml:space="preserve">от </w:t>
      </w:r>
      <w:r w:rsidR="00513688">
        <w:rPr>
          <w:u w:val="single"/>
        </w:rPr>
        <w:t>22.12.2022г.</w:t>
      </w:r>
      <w:r>
        <w:t xml:space="preserve"> № </w:t>
      </w:r>
      <w:r w:rsidR="006950FF">
        <w:rPr>
          <w:u w:val="single"/>
        </w:rPr>
        <w:t>176</w:t>
      </w:r>
    </w:p>
    <w:p w:rsidR="00CB6E0A" w:rsidRDefault="00CB6E0A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D812E1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513688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B6E0A" w:rsidRPr="00ED6E41" w:rsidRDefault="00CB6E0A" w:rsidP="00513688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населения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ED6E41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CB6E0A" w:rsidRPr="00ED6E41" w:rsidRDefault="001C0518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1E9D">
        <w:rPr>
          <w:rFonts w:ascii="Times New Roman" w:hAnsi="Times New Roman" w:cs="Times New Roman"/>
          <w:sz w:val="28"/>
          <w:szCs w:val="28"/>
        </w:rPr>
        <w:t>по общеотраслевым должностям руководителей, специалистов и служащих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ED6E41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1C0518" w:rsidP="003A6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1E9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161CD">
        <w:rPr>
          <w:rFonts w:ascii="Times New Roman" w:hAnsi="Times New Roman" w:cs="Times New Roman"/>
          <w:sz w:val="28"/>
          <w:szCs w:val="28"/>
        </w:rPr>
        <w:t>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</w:t>
      </w:r>
      <w:r w:rsidRPr="00D82F9B">
        <w:rPr>
          <w:rFonts w:ascii="Times New Roman" w:hAnsi="Times New Roman" w:cs="Times New Roman"/>
          <w:sz w:val="28"/>
          <w:szCs w:val="28"/>
        </w:rPr>
        <w:t xml:space="preserve">, утвержден </w:t>
      </w:r>
      <w:hyperlink r:id="rId12" w:history="1">
        <w:r w:rsidRPr="00D82F9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161C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г. № 247н «Об утверждении профессиональных квалификационных групп общеотраслевых должностей руководителей, специалистов и служащих</w:t>
      </w:r>
      <w:r w:rsidRPr="00601E9D">
        <w:rPr>
          <w:rFonts w:ascii="Times New Roman" w:hAnsi="Times New Roman" w:cs="Times New Roman"/>
          <w:sz w:val="28"/>
          <w:szCs w:val="28"/>
        </w:rPr>
        <w:t>»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324"/>
      </w:tblGrid>
      <w:tr w:rsidR="00CB6E0A" w:rsidRPr="00ED6E41" w:rsidTr="00B955E7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324" w:type="dxa"/>
          </w:tcPr>
          <w:p w:rsidR="00CB6E0A" w:rsidRPr="00ED6E41" w:rsidRDefault="00CB6E0A" w:rsidP="0089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989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E0A" w:rsidRPr="00ED6E41" w:rsidTr="00B955E7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24" w:type="dxa"/>
          </w:tcPr>
          <w:p w:rsidR="00CB6E0A" w:rsidRPr="00ED6E41" w:rsidRDefault="00AC4820" w:rsidP="00896ED9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</w:t>
            </w:r>
          </w:p>
        </w:tc>
      </w:tr>
      <w:tr w:rsidR="00CB6E0A" w:rsidRPr="00ED6E41" w:rsidTr="00B955E7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24" w:type="dxa"/>
          </w:tcPr>
          <w:p w:rsidR="00CB6E0A" w:rsidRPr="00ED6E41" w:rsidRDefault="00AC4820" w:rsidP="00896ED9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6434</w:t>
            </w:r>
          </w:p>
        </w:tc>
      </w:tr>
      <w:tr w:rsidR="00CB6E0A" w:rsidRPr="00ED6E41" w:rsidTr="00B955E7">
        <w:tc>
          <w:tcPr>
            <w:tcW w:w="989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6993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7831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10460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10625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11184</w:t>
            </w:r>
          </w:p>
        </w:tc>
      </w:tr>
      <w:tr w:rsidR="00CB6E0A" w:rsidRPr="00ED6E41" w:rsidTr="00B955E7">
        <w:tc>
          <w:tcPr>
            <w:tcW w:w="989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11465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11744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11885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12025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12304</w:t>
            </w:r>
          </w:p>
        </w:tc>
      </w:tr>
      <w:tr w:rsidR="00CB6E0A" w:rsidRPr="00ED6E41" w:rsidTr="00B955E7">
        <w:tc>
          <w:tcPr>
            <w:tcW w:w="989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324" w:type="dxa"/>
          </w:tcPr>
          <w:p w:rsidR="00B33890" w:rsidRPr="00601E9D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12582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12864</w:t>
            </w:r>
          </w:p>
        </w:tc>
      </w:tr>
      <w:tr w:rsidR="00B33890" w:rsidRPr="00ED6E41" w:rsidTr="00B955E7">
        <w:tc>
          <w:tcPr>
            <w:tcW w:w="7575" w:type="dxa"/>
          </w:tcPr>
          <w:p w:rsidR="00B33890" w:rsidRPr="00ED6E41" w:rsidRDefault="00B33890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24" w:type="dxa"/>
          </w:tcPr>
          <w:p w:rsidR="00B33890" w:rsidRPr="00ED648A" w:rsidRDefault="00AC4820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13980</w:t>
            </w:r>
          </w:p>
        </w:tc>
      </w:tr>
    </w:tbl>
    <w:p w:rsidR="00CB6E0A" w:rsidRPr="00ED6E41" w:rsidRDefault="00D812E1" w:rsidP="00D81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1C0518" w:rsidP="00513688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7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 xml:space="preserve">от </w:t>
      </w:r>
      <w:r w:rsidR="00513688">
        <w:rPr>
          <w:u w:val="single"/>
        </w:rPr>
        <w:t>22.12.2022г.</w:t>
      </w:r>
      <w:r>
        <w:t xml:space="preserve"> № </w:t>
      </w:r>
      <w:r w:rsidR="006950FF">
        <w:rPr>
          <w:u w:val="single"/>
        </w:rPr>
        <w:t>176</w:t>
      </w:r>
    </w:p>
    <w:p w:rsidR="00CB6E0A" w:rsidRDefault="00CB6E0A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D812E1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513688" w:rsidRPr="00ED6E4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B6E0A" w:rsidRPr="00ED6E41">
        <w:rPr>
          <w:rFonts w:ascii="Times New Roman" w:hAnsi="Times New Roman" w:cs="Times New Roman"/>
          <w:sz w:val="28"/>
          <w:szCs w:val="28"/>
        </w:rPr>
        <w:t>7</w:t>
      </w:r>
    </w:p>
    <w:p w:rsidR="00CB6E0A" w:rsidRPr="00ED6E41" w:rsidRDefault="00CB6E0A" w:rsidP="00513688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населения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ED6E41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63"/>
      <w:bookmarkEnd w:id="2"/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3A6168" w:rsidRDefault="001C0518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ED6E41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B955E7"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3A6168" w:rsidRDefault="003A6168" w:rsidP="00CB6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3688" w:rsidRDefault="00513688" w:rsidP="00CB6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1C0518" w:rsidP="003A6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1A5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физической культуры и спорта, отнесенных к профессиональным </w:t>
      </w:r>
      <w:r w:rsidRPr="00D82F9B">
        <w:rPr>
          <w:rFonts w:ascii="Times New Roman" w:hAnsi="Times New Roman" w:cs="Times New Roman"/>
          <w:sz w:val="28"/>
          <w:szCs w:val="28"/>
        </w:rPr>
        <w:t xml:space="preserve">квалификационным группам должностей работников физической культуры и спорта, утвержден </w:t>
      </w:r>
      <w:hyperlink r:id="rId13" w:history="1">
        <w:r w:rsidRPr="00D82F9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C21A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C21A5">
        <w:rPr>
          <w:rFonts w:ascii="Times New Roman" w:hAnsi="Times New Roman" w:cs="Times New Roman"/>
          <w:sz w:val="28"/>
          <w:szCs w:val="28"/>
        </w:rPr>
        <w:t>от 27 февраля 2012 г. №</w:t>
      </w:r>
      <w:r w:rsidRPr="00167106">
        <w:rPr>
          <w:rFonts w:ascii="Times New Roman" w:hAnsi="Times New Roman" w:cs="Times New Roman"/>
          <w:sz w:val="28"/>
          <w:szCs w:val="28"/>
        </w:rPr>
        <w:t xml:space="preserve"> </w:t>
      </w:r>
      <w:r w:rsidRPr="00DC21A5">
        <w:rPr>
          <w:rFonts w:ascii="Times New Roman" w:hAnsi="Times New Roman" w:cs="Times New Roman"/>
          <w:sz w:val="28"/>
          <w:szCs w:val="28"/>
        </w:rPr>
        <w:t>165н «Об утверждении профессиональных квалификационных групп должностей работников физической культуры и спорта»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4"/>
      </w:tblGrid>
      <w:tr w:rsidR="00CB6E0A" w:rsidRPr="00ED6E41" w:rsidTr="00B955E7">
        <w:tc>
          <w:tcPr>
            <w:tcW w:w="7717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204" w:type="dxa"/>
          </w:tcPr>
          <w:p w:rsidR="00CB6E0A" w:rsidRPr="00ED6E41" w:rsidRDefault="00CB6E0A" w:rsidP="0089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9921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B6E0A" w:rsidRPr="00ED6E41" w:rsidTr="00B955E7">
        <w:tc>
          <w:tcPr>
            <w:tcW w:w="7717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04" w:type="dxa"/>
          </w:tcPr>
          <w:p w:rsidR="00CB6E0A" w:rsidRPr="00ED6E41" w:rsidRDefault="00F20EBB" w:rsidP="00B3389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10625</w:t>
            </w:r>
          </w:p>
        </w:tc>
      </w:tr>
      <w:tr w:rsidR="00CB6E0A" w:rsidRPr="00ED6E41" w:rsidTr="00B955E7">
        <w:tc>
          <w:tcPr>
            <w:tcW w:w="7717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04" w:type="dxa"/>
          </w:tcPr>
          <w:p w:rsidR="00CB6E0A" w:rsidRPr="00ED6E41" w:rsidRDefault="00F20EBB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11298</w:t>
            </w:r>
          </w:p>
        </w:tc>
      </w:tr>
    </w:tbl>
    <w:p w:rsidR="00CB6E0A" w:rsidRPr="00ED6E41" w:rsidRDefault="00D812E1" w:rsidP="00D81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6168" w:rsidRDefault="003A6168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3688" w:rsidRDefault="00513688">
      <w:pPr>
        <w:spacing w:after="0" w:line="240" w:lineRule="auto"/>
      </w:pPr>
      <w:r>
        <w:br w:type="page"/>
      </w:r>
    </w:p>
    <w:p w:rsidR="00CB6E0A" w:rsidRDefault="00CB6E0A" w:rsidP="00513688">
      <w:pPr>
        <w:spacing w:after="0" w:line="240" w:lineRule="auto"/>
        <w:ind w:left="5245"/>
        <w:jc w:val="center"/>
      </w:pPr>
      <w:r>
        <w:lastRenderedPageBreak/>
        <w:t>ПРИЛОЖЕНИЕ 8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 xml:space="preserve">от </w:t>
      </w:r>
      <w:r w:rsidR="00513688">
        <w:rPr>
          <w:u w:val="single"/>
        </w:rPr>
        <w:t>22.12.2022г.</w:t>
      </w:r>
      <w:r>
        <w:t xml:space="preserve"> № </w:t>
      </w:r>
      <w:r w:rsidR="006950FF">
        <w:rPr>
          <w:u w:val="single"/>
        </w:rPr>
        <w:t>176</w:t>
      </w:r>
    </w:p>
    <w:p w:rsidR="00CB6E0A" w:rsidRDefault="00CB6E0A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E3246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513688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 </w:t>
      </w:r>
      <w:r w:rsidR="00CB6E0A">
        <w:rPr>
          <w:rFonts w:ascii="Times New Roman" w:hAnsi="Times New Roman" w:cs="Times New Roman"/>
          <w:sz w:val="28"/>
          <w:szCs w:val="28"/>
        </w:rPr>
        <w:t>8</w:t>
      </w:r>
    </w:p>
    <w:p w:rsidR="00CB6E0A" w:rsidRPr="00ED6E41" w:rsidRDefault="00CB6E0A" w:rsidP="00513688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населения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ED6E41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6E41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 xml:space="preserve">ого оклада 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должности специалист по охране труда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062"/>
      </w:tblGrid>
      <w:tr w:rsidR="00CB6E0A" w:rsidRPr="00ED6E41" w:rsidTr="00896ED9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062" w:type="dxa"/>
          </w:tcPr>
          <w:p w:rsidR="00CB6E0A" w:rsidRPr="00ED6E41" w:rsidRDefault="00CB6E0A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896ED9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062" w:type="dxa"/>
          </w:tcPr>
          <w:p w:rsidR="00CB6E0A" w:rsidRPr="00ED6E41" w:rsidRDefault="00F20EBB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11465</w:t>
            </w:r>
          </w:p>
        </w:tc>
      </w:tr>
      <w:tr w:rsidR="00CB6E0A" w:rsidRPr="00ED6E41" w:rsidTr="00896ED9">
        <w:tc>
          <w:tcPr>
            <w:tcW w:w="7575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062" w:type="dxa"/>
          </w:tcPr>
          <w:p w:rsidR="00CB6E0A" w:rsidRPr="00ED6E41" w:rsidRDefault="00F20EBB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11744</w:t>
            </w:r>
          </w:p>
        </w:tc>
      </w:tr>
    </w:tbl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F34EE6" w:rsidP="00F34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перечень должностей и уровни квалификации в настоящем приложении установлены в соответствии с приказом Министерства труда и социальной защиты Российской Федерации от </w:t>
      </w:r>
      <w:r w:rsidR="00B33890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38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33890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>н «Об утверждении профессионального стандарта «Специалист в области охраны труда»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E324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E3246">
        <w:rPr>
          <w:rFonts w:ascii="Times New Roman" w:hAnsi="Times New Roman" w:cs="Times New Roman"/>
          <w:sz w:val="28"/>
          <w:szCs w:val="28"/>
        </w:rPr>
        <w:t>.</w:t>
      </w:r>
    </w:p>
    <w:p w:rsidR="00896ED9" w:rsidRDefault="00896ED9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B955E7" w:rsidP="00513688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9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513688">
      <w:pPr>
        <w:spacing w:after="0" w:line="240" w:lineRule="auto"/>
        <w:ind w:left="5245"/>
        <w:jc w:val="center"/>
      </w:pPr>
      <w:r>
        <w:t xml:space="preserve">от </w:t>
      </w:r>
      <w:r w:rsidR="00513688">
        <w:rPr>
          <w:u w:val="single"/>
        </w:rPr>
        <w:t>22.12.2022г.</w:t>
      </w:r>
      <w:r>
        <w:t xml:space="preserve"> № </w:t>
      </w:r>
      <w:r w:rsidR="006950FF">
        <w:rPr>
          <w:u w:val="single"/>
        </w:rPr>
        <w:t>176</w:t>
      </w:r>
    </w:p>
    <w:p w:rsidR="00CB6E0A" w:rsidRDefault="00CB6E0A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1531ED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513688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 </w:t>
      </w:r>
      <w:r w:rsidR="00CB6E0A">
        <w:rPr>
          <w:rFonts w:ascii="Times New Roman" w:hAnsi="Times New Roman" w:cs="Times New Roman"/>
          <w:sz w:val="28"/>
          <w:szCs w:val="28"/>
        </w:rPr>
        <w:t>9</w:t>
      </w:r>
    </w:p>
    <w:p w:rsidR="00CB6E0A" w:rsidRPr="00ED6E41" w:rsidRDefault="00CB6E0A" w:rsidP="00513688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населения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ED6E41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6E41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 xml:space="preserve">ых окладов </w:t>
      </w:r>
      <w:r w:rsidRPr="00ED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должностям специалист по закупкам, старший специалист по закупкам, работник контрактной службы, контрактный управляющий, руководитель контрактной службы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ED6E41" w:rsidRDefault="005136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672"/>
      </w:tblGrid>
      <w:tr w:rsidR="00CB6E0A" w:rsidRPr="00ED6E41" w:rsidTr="00B955E7">
        <w:tc>
          <w:tcPr>
            <w:tcW w:w="7313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672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B955E7">
        <w:tc>
          <w:tcPr>
            <w:tcW w:w="7313" w:type="dxa"/>
          </w:tcPr>
          <w:p w:rsidR="00CB6E0A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72" w:type="dxa"/>
          </w:tcPr>
          <w:p w:rsidR="00CB6E0A" w:rsidRPr="00ED6E41" w:rsidRDefault="00F20EBB" w:rsidP="00B3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11465</w:t>
            </w:r>
          </w:p>
        </w:tc>
      </w:tr>
      <w:tr w:rsidR="00CB6E0A" w:rsidRPr="00ED6E41" w:rsidTr="00B955E7">
        <w:tc>
          <w:tcPr>
            <w:tcW w:w="7313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72" w:type="dxa"/>
          </w:tcPr>
          <w:p w:rsidR="00CB6E0A" w:rsidRPr="00ED6E41" w:rsidRDefault="00F20EBB" w:rsidP="00896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11744</w:t>
            </w:r>
          </w:p>
        </w:tc>
      </w:tr>
      <w:tr w:rsidR="00CB6E0A" w:rsidRPr="00ED6E41" w:rsidTr="00B955E7">
        <w:tc>
          <w:tcPr>
            <w:tcW w:w="7313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72" w:type="dxa"/>
          </w:tcPr>
          <w:p w:rsidR="00CB6E0A" w:rsidRPr="00ED6E41" w:rsidRDefault="00F20EBB" w:rsidP="00896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11885</w:t>
            </w:r>
          </w:p>
        </w:tc>
      </w:tr>
    </w:tbl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F34EE6" w:rsidP="00F34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перечень должностей </w:t>
      </w:r>
      <w:r w:rsidR="001C0518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и уровни квалификации в настоящем приложении </w:t>
      </w:r>
      <w:r w:rsidR="00F20EBB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труда и социальной защиты Российской Федерации от 10 сентября 2015 г. </w:t>
      </w:r>
      <w:r w:rsidR="00162A2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625н «Об утверждении профессионального стандарта «Специалист в сфере закупок»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531E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531ED">
        <w:rPr>
          <w:rFonts w:ascii="Times New Roman" w:hAnsi="Times New Roman" w:cs="Times New Roman"/>
          <w:sz w:val="28"/>
          <w:szCs w:val="28"/>
        </w:rPr>
        <w:t>.</w:t>
      </w:r>
    </w:p>
    <w:p w:rsidR="00F964C0" w:rsidRDefault="00F964C0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51A" w:rsidRDefault="003D051A">
      <w:pPr>
        <w:spacing w:after="0" w:line="240" w:lineRule="auto"/>
        <w:rPr>
          <w:rFonts w:eastAsia="Times New Roman"/>
          <w:lang w:eastAsia="ru-RU"/>
        </w:rPr>
      </w:pPr>
      <w:r>
        <w:br w:type="page"/>
      </w:r>
    </w:p>
    <w:p w:rsidR="003D051A" w:rsidRDefault="003D051A" w:rsidP="00513688">
      <w:pPr>
        <w:spacing w:after="0" w:line="240" w:lineRule="auto"/>
        <w:ind w:left="5245"/>
        <w:jc w:val="center"/>
      </w:pPr>
      <w:r>
        <w:lastRenderedPageBreak/>
        <w:t>ПРИЛОЖЕНИЕ 10</w:t>
      </w:r>
    </w:p>
    <w:p w:rsidR="003D051A" w:rsidRDefault="003D051A" w:rsidP="00513688">
      <w:pPr>
        <w:spacing w:after="0" w:line="240" w:lineRule="auto"/>
        <w:ind w:left="5245"/>
        <w:jc w:val="center"/>
      </w:pPr>
      <w:r>
        <w:t>к решению Собрания</w:t>
      </w:r>
    </w:p>
    <w:p w:rsidR="003D051A" w:rsidRDefault="003D051A" w:rsidP="00513688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3D051A" w:rsidRDefault="003D051A" w:rsidP="00513688">
      <w:pPr>
        <w:spacing w:after="0" w:line="240" w:lineRule="auto"/>
        <w:ind w:left="5245"/>
        <w:jc w:val="center"/>
      </w:pPr>
      <w:r>
        <w:t xml:space="preserve">от </w:t>
      </w:r>
      <w:r w:rsidR="00513688">
        <w:rPr>
          <w:u w:val="single"/>
        </w:rPr>
        <w:t>22.12.2022г.</w:t>
      </w:r>
      <w:r>
        <w:t xml:space="preserve"> № </w:t>
      </w:r>
      <w:r w:rsidR="006950FF">
        <w:rPr>
          <w:u w:val="single"/>
        </w:rPr>
        <w:t>176</w:t>
      </w:r>
    </w:p>
    <w:p w:rsidR="003D051A" w:rsidRDefault="003D051A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051A" w:rsidRPr="00ED6E41" w:rsidRDefault="00EA77E5" w:rsidP="00513688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051A" w:rsidRPr="00ED6E41">
        <w:rPr>
          <w:rFonts w:ascii="Times New Roman" w:hAnsi="Times New Roman" w:cs="Times New Roman"/>
          <w:sz w:val="28"/>
          <w:szCs w:val="28"/>
        </w:rPr>
        <w:t>П</w:t>
      </w:r>
      <w:r w:rsidR="00513688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3D051A" w:rsidRPr="00ED6E41">
        <w:rPr>
          <w:rFonts w:ascii="Times New Roman" w:hAnsi="Times New Roman" w:cs="Times New Roman"/>
          <w:sz w:val="28"/>
          <w:szCs w:val="28"/>
        </w:rPr>
        <w:t xml:space="preserve"> </w:t>
      </w:r>
      <w:r w:rsidR="003D051A">
        <w:rPr>
          <w:rFonts w:ascii="Times New Roman" w:hAnsi="Times New Roman" w:cs="Times New Roman"/>
          <w:sz w:val="28"/>
          <w:szCs w:val="28"/>
        </w:rPr>
        <w:t>10</w:t>
      </w:r>
    </w:p>
    <w:p w:rsidR="003D051A" w:rsidRPr="00ED6E41" w:rsidRDefault="003D051A" w:rsidP="00513688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513688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населения</w:t>
      </w:r>
      <w:r w:rsidR="00513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3D051A" w:rsidRDefault="003D051A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Default="00513688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ED6E41" w:rsidRDefault="00513688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51A" w:rsidRDefault="003D051A" w:rsidP="003D05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D6E41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 xml:space="preserve">ого оклада </w:t>
      </w:r>
      <w:r w:rsidRPr="00ED6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51A" w:rsidRPr="00ED6E41" w:rsidRDefault="003D051A" w:rsidP="003D05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должности специалист по работе с семьей</w:t>
      </w:r>
    </w:p>
    <w:p w:rsidR="003D051A" w:rsidRDefault="003D051A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688" w:rsidRPr="00ED6E41" w:rsidRDefault="00513688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672"/>
      </w:tblGrid>
      <w:tr w:rsidR="003D051A" w:rsidRPr="00ED6E41" w:rsidTr="00825C99">
        <w:tc>
          <w:tcPr>
            <w:tcW w:w="7313" w:type="dxa"/>
          </w:tcPr>
          <w:p w:rsidR="003D051A" w:rsidRPr="00ED6E41" w:rsidRDefault="003D051A" w:rsidP="00825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672" w:type="dxa"/>
          </w:tcPr>
          <w:p w:rsidR="003D051A" w:rsidRPr="00ED6E41" w:rsidRDefault="003D051A" w:rsidP="00825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3D051A" w:rsidRPr="00ED6E41" w:rsidTr="00825C99">
        <w:tc>
          <w:tcPr>
            <w:tcW w:w="7313" w:type="dxa"/>
          </w:tcPr>
          <w:p w:rsidR="003D051A" w:rsidRPr="00ED6E41" w:rsidRDefault="003D051A" w:rsidP="00825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72" w:type="dxa"/>
          </w:tcPr>
          <w:p w:rsidR="003D051A" w:rsidRPr="00ED6E41" w:rsidRDefault="003D051A" w:rsidP="00825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10625</w:t>
            </w:r>
          </w:p>
        </w:tc>
      </w:tr>
    </w:tbl>
    <w:p w:rsidR="003D051A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1766B7" w:rsidRDefault="003D051A" w:rsidP="00176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66B7">
        <w:rPr>
          <w:rFonts w:ascii="Times New Roman" w:hAnsi="Times New Roman" w:cs="Times New Roman"/>
          <w:sz w:val="28"/>
          <w:szCs w:val="28"/>
        </w:rPr>
        <w:t>Примечание: перечень должностей работников и уров</w:t>
      </w:r>
      <w:r w:rsidR="001766B7">
        <w:rPr>
          <w:rFonts w:ascii="Times New Roman" w:hAnsi="Times New Roman" w:cs="Times New Roman"/>
          <w:sz w:val="28"/>
          <w:szCs w:val="28"/>
        </w:rPr>
        <w:t>ень</w:t>
      </w:r>
      <w:r w:rsidRPr="001766B7">
        <w:rPr>
          <w:rFonts w:ascii="Times New Roman" w:hAnsi="Times New Roman" w:cs="Times New Roman"/>
          <w:sz w:val="28"/>
          <w:szCs w:val="28"/>
        </w:rPr>
        <w:t xml:space="preserve"> квалификации в настоящем приложении установлены в соответствии с приказом Министерства труда и социальной защиты Российской Федерации от 1</w:t>
      </w:r>
      <w:r w:rsidR="001766B7">
        <w:rPr>
          <w:rFonts w:ascii="Times New Roman" w:hAnsi="Times New Roman" w:cs="Times New Roman"/>
          <w:sz w:val="28"/>
          <w:szCs w:val="28"/>
        </w:rPr>
        <w:t>8</w:t>
      </w:r>
      <w:r w:rsidRPr="001766B7">
        <w:rPr>
          <w:rFonts w:ascii="Times New Roman" w:hAnsi="Times New Roman" w:cs="Times New Roman"/>
          <w:sz w:val="28"/>
          <w:szCs w:val="28"/>
        </w:rPr>
        <w:t xml:space="preserve"> </w:t>
      </w:r>
      <w:r w:rsidR="001766B7">
        <w:rPr>
          <w:rFonts w:ascii="Times New Roman" w:hAnsi="Times New Roman" w:cs="Times New Roman"/>
          <w:sz w:val="28"/>
          <w:szCs w:val="28"/>
        </w:rPr>
        <w:t>ноября</w:t>
      </w:r>
      <w:r w:rsidRPr="001766B7">
        <w:rPr>
          <w:rFonts w:ascii="Times New Roman" w:hAnsi="Times New Roman" w:cs="Times New Roman"/>
          <w:sz w:val="28"/>
          <w:szCs w:val="28"/>
        </w:rPr>
        <w:t xml:space="preserve"> 201</w:t>
      </w:r>
      <w:r w:rsidR="001766B7">
        <w:rPr>
          <w:rFonts w:ascii="Times New Roman" w:hAnsi="Times New Roman" w:cs="Times New Roman"/>
          <w:sz w:val="28"/>
          <w:szCs w:val="28"/>
        </w:rPr>
        <w:t>3</w:t>
      </w:r>
      <w:r w:rsidRPr="001766B7">
        <w:rPr>
          <w:rFonts w:ascii="Times New Roman" w:hAnsi="Times New Roman" w:cs="Times New Roman"/>
          <w:sz w:val="28"/>
          <w:szCs w:val="28"/>
        </w:rPr>
        <w:t xml:space="preserve"> г. </w:t>
      </w:r>
      <w:r w:rsidR="00162A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66B7">
        <w:rPr>
          <w:rFonts w:ascii="Times New Roman" w:hAnsi="Times New Roman" w:cs="Times New Roman"/>
          <w:sz w:val="28"/>
          <w:szCs w:val="28"/>
        </w:rPr>
        <w:t xml:space="preserve">№ </w:t>
      </w:r>
      <w:r w:rsidR="001766B7">
        <w:rPr>
          <w:rFonts w:ascii="Times New Roman" w:hAnsi="Times New Roman" w:cs="Times New Roman"/>
          <w:sz w:val="28"/>
          <w:szCs w:val="28"/>
        </w:rPr>
        <w:t>683</w:t>
      </w:r>
      <w:r w:rsidRPr="001766B7">
        <w:rPr>
          <w:rFonts w:ascii="Times New Roman" w:hAnsi="Times New Roman" w:cs="Times New Roman"/>
          <w:sz w:val="28"/>
          <w:szCs w:val="28"/>
        </w:rPr>
        <w:t xml:space="preserve">н «Об утверждении профессионального стандарта «Специалист </w:t>
      </w:r>
      <w:r w:rsidR="001766B7">
        <w:rPr>
          <w:rFonts w:ascii="Times New Roman" w:hAnsi="Times New Roman" w:cs="Times New Roman"/>
          <w:sz w:val="28"/>
          <w:szCs w:val="28"/>
        </w:rPr>
        <w:t>по работе с семьей</w:t>
      </w:r>
      <w:r w:rsidRPr="001766B7">
        <w:rPr>
          <w:rFonts w:ascii="Times New Roman" w:hAnsi="Times New Roman" w:cs="Times New Roman"/>
          <w:sz w:val="28"/>
          <w:szCs w:val="28"/>
        </w:rPr>
        <w:t>».</w:t>
      </w:r>
      <w:r w:rsidR="00EA77E5">
        <w:rPr>
          <w:rFonts w:ascii="Times New Roman" w:hAnsi="Times New Roman" w:cs="Times New Roman"/>
          <w:sz w:val="28"/>
          <w:szCs w:val="28"/>
        </w:rPr>
        <w:t>».</w:t>
      </w:r>
    </w:p>
    <w:p w:rsidR="00F34EE6" w:rsidRDefault="00F34EE6" w:rsidP="00CB6E0A">
      <w:pPr>
        <w:spacing w:after="0" w:line="240" w:lineRule="auto"/>
        <w:ind w:right="1134"/>
        <w:outlineLvl w:val="0"/>
      </w:pPr>
    </w:p>
    <w:sectPr w:rsidR="00F34EE6" w:rsidSect="00C20BF4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A9"/>
    <w:multiLevelType w:val="hybridMultilevel"/>
    <w:tmpl w:val="46D85BF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332A"/>
    <w:multiLevelType w:val="hybridMultilevel"/>
    <w:tmpl w:val="0298D77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1998"/>
    <w:multiLevelType w:val="hybridMultilevel"/>
    <w:tmpl w:val="1856FF68"/>
    <w:lvl w:ilvl="0" w:tplc="ECEE19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BF0A60"/>
    <w:multiLevelType w:val="hybridMultilevel"/>
    <w:tmpl w:val="F49A5A04"/>
    <w:lvl w:ilvl="0" w:tplc="10D04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2E4F1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043A"/>
    <w:multiLevelType w:val="hybridMultilevel"/>
    <w:tmpl w:val="2F46EC82"/>
    <w:lvl w:ilvl="0" w:tplc="FF5856EE">
      <w:start w:val="1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1412B"/>
    <w:multiLevelType w:val="hybridMultilevel"/>
    <w:tmpl w:val="AFC46F96"/>
    <w:lvl w:ilvl="0" w:tplc="D6F655B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83F6F"/>
    <w:multiLevelType w:val="hybridMultilevel"/>
    <w:tmpl w:val="144AA82E"/>
    <w:lvl w:ilvl="0" w:tplc="D21CF26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C3A"/>
    <w:multiLevelType w:val="hybridMultilevel"/>
    <w:tmpl w:val="228CC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447F54"/>
    <w:multiLevelType w:val="hybridMultilevel"/>
    <w:tmpl w:val="F7ECD4B8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430EF"/>
    <w:multiLevelType w:val="hybridMultilevel"/>
    <w:tmpl w:val="19EA8DE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41E9"/>
    <w:multiLevelType w:val="multilevel"/>
    <w:tmpl w:val="1856FF6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19A28D5"/>
    <w:multiLevelType w:val="multilevel"/>
    <w:tmpl w:val="EA60F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7E4FBC"/>
    <w:multiLevelType w:val="hybridMultilevel"/>
    <w:tmpl w:val="32181FC4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F1DC4"/>
    <w:multiLevelType w:val="multilevel"/>
    <w:tmpl w:val="FF52875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61C070A"/>
    <w:multiLevelType w:val="hybridMultilevel"/>
    <w:tmpl w:val="A8F2DC4C"/>
    <w:lvl w:ilvl="0" w:tplc="5694C7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352465"/>
    <w:multiLevelType w:val="hybridMultilevel"/>
    <w:tmpl w:val="FF52875E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B4B7F66"/>
    <w:multiLevelType w:val="hybridMultilevel"/>
    <w:tmpl w:val="B48E2776"/>
    <w:lvl w:ilvl="0" w:tplc="952AEE82">
      <w:start w:val="1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DAD488A"/>
    <w:multiLevelType w:val="hybridMultilevel"/>
    <w:tmpl w:val="486A77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144390"/>
    <w:multiLevelType w:val="hybridMultilevel"/>
    <w:tmpl w:val="4080E162"/>
    <w:lvl w:ilvl="0" w:tplc="1E7284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97F98"/>
    <w:multiLevelType w:val="hybridMultilevel"/>
    <w:tmpl w:val="624EC16E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0">
    <w:nsid w:val="3F806447"/>
    <w:multiLevelType w:val="multilevel"/>
    <w:tmpl w:val="59C652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A5049"/>
    <w:multiLevelType w:val="hybridMultilevel"/>
    <w:tmpl w:val="36527A36"/>
    <w:lvl w:ilvl="0" w:tplc="18C81AE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4400EDD"/>
    <w:multiLevelType w:val="hybridMultilevel"/>
    <w:tmpl w:val="DD941376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8F64B00"/>
    <w:multiLevelType w:val="multilevel"/>
    <w:tmpl w:val="AFC46F9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623F4"/>
    <w:multiLevelType w:val="multilevel"/>
    <w:tmpl w:val="7CE85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6E1651"/>
    <w:multiLevelType w:val="multilevel"/>
    <w:tmpl w:val="CA049C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B952D3"/>
    <w:multiLevelType w:val="multilevel"/>
    <w:tmpl w:val="038ED794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24619"/>
    <w:multiLevelType w:val="hybridMultilevel"/>
    <w:tmpl w:val="69BA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27899"/>
    <w:multiLevelType w:val="hybridMultilevel"/>
    <w:tmpl w:val="CDB64B0A"/>
    <w:lvl w:ilvl="0" w:tplc="728CF1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135983"/>
    <w:multiLevelType w:val="hybridMultilevel"/>
    <w:tmpl w:val="67FA55EA"/>
    <w:lvl w:ilvl="0" w:tplc="227AE3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75C73"/>
    <w:multiLevelType w:val="hybridMultilevel"/>
    <w:tmpl w:val="038ED794"/>
    <w:lvl w:ilvl="0" w:tplc="93440F7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A0966"/>
    <w:multiLevelType w:val="hybridMultilevel"/>
    <w:tmpl w:val="8B5CAE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E7C54"/>
    <w:multiLevelType w:val="multilevel"/>
    <w:tmpl w:val="FD7AC8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D6F1BAB"/>
    <w:multiLevelType w:val="multilevel"/>
    <w:tmpl w:val="BA16839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DBB000A"/>
    <w:multiLevelType w:val="hybridMultilevel"/>
    <w:tmpl w:val="38B01758"/>
    <w:lvl w:ilvl="0" w:tplc="E64EF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A7C5D"/>
    <w:multiLevelType w:val="hybridMultilevel"/>
    <w:tmpl w:val="D6C499C8"/>
    <w:lvl w:ilvl="0" w:tplc="F5DCC2E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3F5F8F"/>
    <w:multiLevelType w:val="hybridMultilevel"/>
    <w:tmpl w:val="6D0CC7A2"/>
    <w:lvl w:ilvl="0" w:tplc="93440F70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7F176264"/>
    <w:multiLevelType w:val="hybridMultilevel"/>
    <w:tmpl w:val="4D6EC91C"/>
    <w:lvl w:ilvl="0" w:tplc="363A970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9"/>
  </w:num>
  <w:num w:numId="2">
    <w:abstractNumId w:val="15"/>
  </w:num>
  <w:num w:numId="3">
    <w:abstractNumId w:val="22"/>
  </w:num>
  <w:num w:numId="4">
    <w:abstractNumId w:val="13"/>
  </w:num>
  <w:num w:numId="5">
    <w:abstractNumId w:val="2"/>
  </w:num>
  <w:num w:numId="6">
    <w:abstractNumId w:val="10"/>
  </w:num>
  <w:num w:numId="7">
    <w:abstractNumId w:val="18"/>
  </w:num>
  <w:num w:numId="8">
    <w:abstractNumId w:val="33"/>
  </w:num>
  <w:num w:numId="9">
    <w:abstractNumId w:val="24"/>
  </w:num>
  <w:num w:numId="10">
    <w:abstractNumId w:val="30"/>
  </w:num>
  <w:num w:numId="11">
    <w:abstractNumId w:val="36"/>
  </w:num>
  <w:num w:numId="12">
    <w:abstractNumId w:val="19"/>
  </w:num>
  <w:num w:numId="13">
    <w:abstractNumId w:val="32"/>
  </w:num>
  <w:num w:numId="14">
    <w:abstractNumId w:val="11"/>
  </w:num>
  <w:num w:numId="15">
    <w:abstractNumId w:val="3"/>
  </w:num>
  <w:num w:numId="16">
    <w:abstractNumId w:val="25"/>
  </w:num>
  <w:num w:numId="17">
    <w:abstractNumId w:val="20"/>
  </w:num>
  <w:num w:numId="18">
    <w:abstractNumId w:val="5"/>
  </w:num>
  <w:num w:numId="19">
    <w:abstractNumId w:val="26"/>
  </w:num>
  <w:num w:numId="20">
    <w:abstractNumId w:val="12"/>
  </w:num>
  <w:num w:numId="21">
    <w:abstractNumId w:val="23"/>
  </w:num>
  <w:num w:numId="22">
    <w:abstractNumId w:val="4"/>
  </w:num>
  <w:num w:numId="23">
    <w:abstractNumId w:val="27"/>
  </w:num>
  <w:num w:numId="24">
    <w:abstractNumId w:val="7"/>
  </w:num>
  <w:num w:numId="25">
    <w:abstractNumId w:val="21"/>
  </w:num>
  <w:num w:numId="26">
    <w:abstractNumId w:val="16"/>
  </w:num>
  <w:num w:numId="27">
    <w:abstractNumId w:val="6"/>
  </w:num>
  <w:num w:numId="28">
    <w:abstractNumId w:val="37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7A"/>
    <w:rsid w:val="00021D8F"/>
    <w:rsid w:val="00047372"/>
    <w:rsid w:val="00050D25"/>
    <w:rsid w:val="0005358D"/>
    <w:rsid w:val="00063FC1"/>
    <w:rsid w:val="00082BC3"/>
    <w:rsid w:val="0008346B"/>
    <w:rsid w:val="0009724B"/>
    <w:rsid w:val="000A3885"/>
    <w:rsid w:val="000B6A96"/>
    <w:rsid w:val="000B7002"/>
    <w:rsid w:val="000E19F9"/>
    <w:rsid w:val="000E3510"/>
    <w:rsid w:val="000E52C1"/>
    <w:rsid w:val="000F0AFB"/>
    <w:rsid w:val="000F2C5F"/>
    <w:rsid w:val="000F4CCD"/>
    <w:rsid w:val="0010099D"/>
    <w:rsid w:val="00117DA6"/>
    <w:rsid w:val="00131C55"/>
    <w:rsid w:val="00133F7D"/>
    <w:rsid w:val="00147933"/>
    <w:rsid w:val="00151136"/>
    <w:rsid w:val="001531ED"/>
    <w:rsid w:val="00162A2D"/>
    <w:rsid w:val="0017111B"/>
    <w:rsid w:val="001766B7"/>
    <w:rsid w:val="0018376E"/>
    <w:rsid w:val="00190AB5"/>
    <w:rsid w:val="001A3120"/>
    <w:rsid w:val="001A6A47"/>
    <w:rsid w:val="001A6D17"/>
    <w:rsid w:val="001C0518"/>
    <w:rsid w:val="001D1400"/>
    <w:rsid w:val="001D1ACF"/>
    <w:rsid w:val="001D2C64"/>
    <w:rsid w:val="001D5010"/>
    <w:rsid w:val="001E637F"/>
    <w:rsid w:val="00202AE7"/>
    <w:rsid w:val="00222483"/>
    <w:rsid w:val="00227833"/>
    <w:rsid w:val="00227C4A"/>
    <w:rsid w:val="00236A12"/>
    <w:rsid w:val="00237135"/>
    <w:rsid w:val="00255A6C"/>
    <w:rsid w:val="002671E3"/>
    <w:rsid w:val="00277DB7"/>
    <w:rsid w:val="00282A31"/>
    <w:rsid w:val="00287F7A"/>
    <w:rsid w:val="00292700"/>
    <w:rsid w:val="00294706"/>
    <w:rsid w:val="00297D8B"/>
    <w:rsid w:val="002A7569"/>
    <w:rsid w:val="002B2CBC"/>
    <w:rsid w:val="002C209A"/>
    <w:rsid w:val="002C4AAB"/>
    <w:rsid w:val="002D28DF"/>
    <w:rsid w:val="002D5B22"/>
    <w:rsid w:val="002E044C"/>
    <w:rsid w:val="002F0051"/>
    <w:rsid w:val="002F3302"/>
    <w:rsid w:val="002F4DDD"/>
    <w:rsid w:val="002F672F"/>
    <w:rsid w:val="00301C2B"/>
    <w:rsid w:val="003035ED"/>
    <w:rsid w:val="003046EB"/>
    <w:rsid w:val="003135C9"/>
    <w:rsid w:val="0031574C"/>
    <w:rsid w:val="00324AF5"/>
    <w:rsid w:val="0035556E"/>
    <w:rsid w:val="003602A6"/>
    <w:rsid w:val="003647B5"/>
    <w:rsid w:val="00370037"/>
    <w:rsid w:val="0037022D"/>
    <w:rsid w:val="00371DD6"/>
    <w:rsid w:val="003745BB"/>
    <w:rsid w:val="00383EF1"/>
    <w:rsid w:val="003A6168"/>
    <w:rsid w:val="003B3C6D"/>
    <w:rsid w:val="003C1CF0"/>
    <w:rsid w:val="003D051A"/>
    <w:rsid w:val="003E5749"/>
    <w:rsid w:val="00412A0A"/>
    <w:rsid w:val="00420DEC"/>
    <w:rsid w:val="0042364F"/>
    <w:rsid w:val="00423CF6"/>
    <w:rsid w:val="0042468B"/>
    <w:rsid w:val="0044341D"/>
    <w:rsid w:val="004641A6"/>
    <w:rsid w:val="00473E36"/>
    <w:rsid w:val="004967C3"/>
    <w:rsid w:val="004A7108"/>
    <w:rsid w:val="004B77F3"/>
    <w:rsid w:val="004C0C49"/>
    <w:rsid w:val="004C172C"/>
    <w:rsid w:val="004C6EDF"/>
    <w:rsid w:val="004D48EA"/>
    <w:rsid w:val="00511A01"/>
    <w:rsid w:val="00513688"/>
    <w:rsid w:val="00523C21"/>
    <w:rsid w:val="00526F29"/>
    <w:rsid w:val="00533E5A"/>
    <w:rsid w:val="005561ED"/>
    <w:rsid w:val="00556F99"/>
    <w:rsid w:val="00560636"/>
    <w:rsid w:val="005640C0"/>
    <w:rsid w:val="005667CD"/>
    <w:rsid w:val="00581DC7"/>
    <w:rsid w:val="00582889"/>
    <w:rsid w:val="00583D1C"/>
    <w:rsid w:val="0058762F"/>
    <w:rsid w:val="005A4560"/>
    <w:rsid w:val="005B5F61"/>
    <w:rsid w:val="005C111A"/>
    <w:rsid w:val="005D41D6"/>
    <w:rsid w:val="005D41E5"/>
    <w:rsid w:val="005F0116"/>
    <w:rsid w:val="00603D70"/>
    <w:rsid w:val="006040B0"/>
    <w:rsid w:val="0061028D"/>
    <w:rsid w:val="006144DB"/>
    <w:rsid w:val="006163A3"/>
    <w:rsid w:val="00624706"/>
    <w:rsid w:val="006323F6"/>
    <w:rsid w:val="0064014E"/>
    <w:rsid w:val="00643D3B"/>
    <w:rsid w:val="00646439"/>
    <w:rsid w:val="00662302"/>
    <w:rsid w:val="00663CEE"/>
    <w:rsid w:val="0066536C"/>
    <w:rsid w:val="00671FD6"/>
    <w:rsid w:val="0067544D"/>
    <w:rsid w:val="00691C20"/>
    <w:rsid w:val="00692C31"/>
    <w:rsid w:val="006950FF"/>
    <w:rsid w:val="00697E9A"/>
    <w:rsid w:val="006B571F"/>
    <w:rsid w:val="006B776C"/>
    <w:rsid w:val="006D4708"/>
    <w:rsid w:val="006E68A6"/>
    <w:rsid w:val="006F2F5C"/>
    <w:rsid w:val="00700A80"/>
    <w:rsid w:val="00701D0B"/>
    <w:rsid w:val="00703A0A"/>
    <w:rsid w:val="00720160"/>
    <w:rsid w:val="007430D9"/>
    <w:rsid w:val="00743C20"/>
    <w:rsid w:val="00746587"/>
    <w:rsid w:val="00776F2E"/>
    <w:rsid w:val="00790AB6"/>
    <w:rsid w:val="007A4462"/>
    <w:rsid w:val="007B116D"/>
    <w:rsid w:val="007D4C0F"/>
    <w:rsid w:val="007D6173"/>
    <w:rsid w:val="007E6771"/>
    <w:rsid w:val="007E75CA"/>
    <w:rsid w:val="007F2D59"/>
    <w:rsid w:val="008178B7"/>
    <w:rsid w:val="0082370C"/>
    <w:rsid w:val="0082621D"/>
    <w:rsid w:val="00844AB7"/>
    <w:rsid w:val="00845D51"/>
    <w:rsid w:val="00846389"/>
    <w:rsid w:val="00846613"/>
    <w:rsid w:val="00851FEA"/>
    <w:rsid w:val="00855B0B"/>
    <w:rsid w:val="00862BDE"/>
    <w:rsid w:val="00877138"/>
    <w:rsid w:val="00880AC3"/>
    <w:rsid w:val="00896ED9"/>
    <w:rsid w:val="008A1426"/>
    <w:rsid w:val="008A307B"/>
    <w:rsid w:val="008C1A3A"/>
    <w:rsid w:val="008C2886"/>
    <w:rsid w:val="008C3711"/>
    <w:rsid w:val="008D10D8"/>
    <w:rsid w:val="008E199B"/>
    <w:rsid w:val="008F32F5"/>
    <w:rsid w:val="008F5E74"/>
    <w:rsid w:val="009449FB"/>
    <w:rsid w:val="009462D8"/>
    <w:rsid w:val="00953A05"/>
    <w:rsid w:val="00967E14"/>
    <w:rsid w:val="0097165C"/>
    <w:rsid w:val="00975BDC"/>
    <w:rsid w:val="00977A0A"/>
    <w:rsid w:val="00991E79"/>
    <w:rsid w:val="0099616C"/>
    <w:rsid w:val="009A6744"/>
    <w:rsid w:val="009B2754"/>
    <w:rsid w:val="009B53AD"/>
    <w:rsid w:val="009C2D89"/>
    <w:rsid w:val="009D0F2E"/>
    <w:rsid w:val="00A100E7"/>
    <w:rsid w:val="00A27EF7"/>
    <w:rsid w:val="00A34BD5"/>
    <w:rsid w:val="00A6642D"/>
    <w:rsid w:val="00A82970"/>
    <w:rsid w:val="00A87ABD"/>
    <w:rsid w:val="00A97F1D"/>
    <w:rsid w:val="00AA0AB2"/>
    <w:rsid w:val="00AA13F4"/>
    <w:rsid w:val="00AA26D1"/>
    <w:rsid w:val="00AA2CA9"/>
    <w:rsid w:val="00AA6055"/>
    <w:rsid w:val="00AA6EA2"/>
    <w:rsid w:val="00AC3452"/>
    <w:rsid w:val="00AC3E09"/>
    <w:rsid w:val="00AC4820"/>
    <w:rsid w:val="00AC6DCC"/>
    <w:rsid w:val="00AC7694"/>
    <w:rsid w:val="00AE0FCC"/>
    <w:rsid w:val="00AE2E21"/>
    <w:rsid w:val="00AE4035"/>
    <w:rsid w:val="00B00FE8"/>
    <w:rsid w:val="00B13D77"/>
    <w:rsid w:val="00B17603"/>
    <w:rsid w:val="00B22BA5"/>
    <w:rsid w:val="00B23106"/>
    <w:rsid w:val="00B26BB9"/>
    <w:rsid w:val="00B26D09"/>
    <w:rsid w:val="00B33890"/>
    <w:rsid w:val="00B5080E"/>
    <w:rsid w:val="00B661EF"/>
    <w:rsid w:val="00B7326A"/>
    <w:rsid w:val="00B7403F"/>
    <w:rsid w:val="00B80881"/>
    <w:rsid w:val="00B80CEB"/>
    <w:rsid w:val="00B90308"/>
    <w:rsid w:val="00B955E7"/>
    <w:rsid w:val="00BC08AB"/>
    <w:rsid w:val="00BD03D9"/>
    <w:rsid w:val="00BF5F6B"/>
    <w:rsid w:val="00BF7D55"/>
    <w:rsid w:val="00C01509"/>
    <w:rsid w:val="00C05094"/>
    <w:rsid w:val="00C135CB"/>
    <w:rsid w:val="00C146D9"/>
    <w:rsid w:val="00C15A82"/>
    <w:rsid w:val="00C17D5F"/>
    <w:rsid w:val="00C20BF4"/>
    <w:rsid w:val="00C21BB3"/>
    <w:rsid w:val="00C25E43"/>
    <w:rsid w:val="00C3660C"/>
    <w:rsid w:val="00C43039"/>
    <w:rsid w:val="00C447FA"/>
    <w:rsid w:val="00C51FEE"/>
    <w:rsid w:val="00C638CC"/>
    <w:rsid w:val="00C64AFE"/>
    <w:rsid w:val="00C76AED"/>
    <w:rsid w:val="00C81686"/>
    <w:rsid w:val="00C85F46"/>
    <w:rsid w:val="00C95353"/>
    <w:rsid w:val="00CA3915"/>
    <w:rsid w:val="00CB6E0A"/>
    <w:rsid w:val="00CC59E9"/>
    <w:rsid w:val="00CC7CDC"/>
    <w:rsid w:val="00CD635A"/>
    <w:rsid w:val="00CE3246"/>
    <w:rsid w:val="00CF26EA"/>
    <w:rsid w:val="00D13A6F"/>
    <w:rsid w:val="00D22C90"/>
    <w:rsid w:val="00D23A4B"/>
    <w:rsid w:val="00D51E7E"/>
    <w:rsid w:val="00D5781E"/>
    <w:rsid w:val="00D66407"/>
    <w:rsid w:val="00D73D49"/>
    <w:rsid w:val="00D80AF2"/>
    <w:rsid w:val="00D812E1"/>
    <w:rsid w:val="00D844D0"/>
    <w:rsid w:val="00D84C7F"/>
    <w:rsid w:val="00D92200"/>
    <w:rsid w:val="00DA383C"/>
    <w:rsid w:val="00DB19E7"/>
    <w:rsid w:val="00DC61A9"/>
    <w:rsid w:val="00DD60EC"/>
    <w:rsid w:val="00DE2508"/>
    <w:rsid w:val="00DE2B81"/>
    <w:rsid w:val="00DE579B"/>
    <w:rsid w:val="00DE61EF"/>
    <w:rsid w:val="00DF10D2"/>
    <w:rsid w:val="00DF36B0"/>
    <w:rsid w:val="00DF60F2"/>
    <w:rsid w:val="00DF7488"/>
    <w:rsid w:val="00E00499"/>
    <w:rsid w:val="00E0629B"/>
    <w:rsid w:val="00E16E10"/>
    <w:rsid w:val="00E2475B"/>
    <w:rsid w:val="00E26078"/>
    <w:rsid w:val="00E31750"/>
    <w:rsid w:val="00E33DC8"/>
    <w:rsid w:val="00E37A3A"/>
    <w:rsid w:val="00E500EF"/>
    <w:rsid w:val="00E71698"/>
    <w:rsid w:val="00EA5CD2"/>
    <w:rsid w:val="00EA77E5"/>
    <w:rsid w:val="00EC5614"/>
    <w:rsid w:val="00ED075C"/>
    <w:rsid w:val="00ED6E41"/>
    <w:rsid w:val="00EE5667"/>
    <w:rsid w:val="00EE784C"/>
    <w:rsid w:val="00F04D41"/>
    <w:rsid w:val="00F107AB"/>
    <w:rsid w:val="00F20EBB"/>
    <w:rsid w:val="00F34EE6"/>
    <w:rsid w:val="00F52B9B"/>
    <w:rsid w:val="00F56874"/>
    <w:rsid w:val="00F64DA3"/>
    <w:rsid w:val="00F75103"/>
    <w:rsid w:val="00F847DB"/>
    <w:rsid w:val="00F84CB1"/>
    <w:rsid w:val="00F84F74"/>
    <w:rsid w:val="00F92C41"/>
    <w:rsid w:val="00F964C0"/>
    <w:rsid w:val="00F96B9A"/>
    <w:rsid w:val="00FA065B"/>
    <w:rsid w:val="00FA13BF"/>
    <w:rsid w:val="00FA3129"/>
    <w:rsid w:val="00FA4F2A"/>
    <w:rsid w:val="00FB464C"/>
    <w:rsid w:val="00FB5613"/>
    <w:rsid w:val="00FE3DAE"/>
    <w:rsid w:val="00FF1A5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056.0" TargetMode="External"/><Relationship Id="rId13" Type="http://schemas.openxmlformats.org/officeDocument/2006/relationships/hyperlink" Target="garantF1://7005255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93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350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9191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331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2236-3567-48DF-B9BD-E7E7995B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CtrlSoft</Company>
  <LinksUpToDate>false</LinksUpToDate>
  <CharactersWithSpaces>15181</CharactersWithSpaces>
  <SharedDoc>false</SharedDoc>
  <HLinks>
    <vt:vector size="36" baseType="variant">
      <vt:variant>
        <vt:i4>7012414</vt:i4>
      </vt:variant>
      <vt:variant>
        <vt:i4>15</vt:i4>
      </vt:variant>
      <vt:variant>
        <vt:i4>0</vt:i4>
      </vt:variant>
      <vt:variant>
        <vt:i4>5</vt:i4>
      </vt:variant>
      <vt:variant>
        <vt:lpwstr>garantf1://70052556.0/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garantf1://91912.0/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garantf1://12056056.0/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</dc:creator>
  <cp:lastModifiedBy>Windows User</cp:lastModifiedBy>
  <cp:revision>30</cp:revision>
  <cp:lastPrinted>2022-11-18T09:33:00Z</cp:lastPrinted>
  <dcterms:created xsi:type="dcterms:W3CDTF">2022-10-28T10:44:00Z</dcterms:created>
  <dcterms:modified xsi:type="dcterms:W3CDTF">2022-12-27T08:33:00Z</dcterms:modified>
</cp:coreProperties>
</file>