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66" w:rsidRPr="002B2B66" w:rsidRDefault="00A821E3" w:rsidP="002B2B6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75640" cy="787400"/>
            <wp:effectExtent l="0" t="0" r="0" b="0"/>
            <wp:docPr id="2" name="Рисунок 2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B66" w:rsidRPr="002B2B6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6CDB5" wp14:editId="019E62B6">
                <wp:simplePos x="0" y="0"/>
                <wp:positionH relativeFrom="column">
                  <wp:posOffset>4999466</wp:posOffset>
                </wp:positionH>
                <wp:positionV relativeFrom="paragraph">
                  <wp:posOffset>-27720</wp:posOffset>
                </wp:positionV>
                <wp:extent cx="1400175" cy="41910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B66" w:rsidRPr="00D87F83" w:rsidRDefault="002B2B66" w:rsidP="002B2B6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3.65pt;margin-top:-2.2pt;width:110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" stroked="f">
                <v:textbox>
                  <w:txbxContent>
                    <w:p w:rsidR="002B2B66" w:rsidRPr="00D87F83" w:rsidRDefault="002B2B66" w:rsidP="002B2B66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2B66" w:rsidRPr="002B2B66" w:rsidRDefault="002B2B66" w:rsidP="002B2B66">
      <w:pPr>
        <w:jc w:val="center"/>
        <w:rPr>
          <w:sz w:val="32"/>
          <w:szCs w:val="32"/>
        </w:rPr>
      </w:pPr>
      <w:r w:rsidRPr="002B2B66">
        <w:rPr>
          <w:sz w:val="32"/>
          <w:szCs w:val="32"/>
        </w:rPr>
        <w:t>Собрание депутатов города Троицка</w:t>
      </w:r>
    </w:p>
    <w:p w:rsidR="002B2B66" w:rsidRPr="002B2B66" w:rsidRDefault="002B2B66" w:rsidP="002B2B66">
      <w:pPr>
        <w:jc w:val="center"/>
        <w:rPr>
          <w:sz w:val="32"/>
          <w:szCs w:val="32"/>
        </w:rPr>
      </w:pPr>
      <w:r w:rsidRPr="002B2B66">
        <w:rPr>
          <w:sz w:val="32"/>
          <w:szCs w:val="32"/>
        </w:rPr>
        <w:t>Челябинской области</w:t>
      </w:r>
    </w:p>
    <w:p w:rsidR="002B2B66" w:rsidRPr="002B2B66" w:rsidRDefault="002B2B66" w:rsidP="002B2B66">
      <w:pPr>
        <w:jc w:val="center"/>
        <w:rPr>
          <w:sz w:val="28"/>
          <w:szCs w:val="28"/>
        </w:rPr>
      </w:pPr>
    </w:p>
    <w:p w:rsidR="002B2B66" w:rsidRPr="002B2B66" w:rsidRDefault="002B2B66" w:rsidP="002B2B66">
      <w:pPr>
        <w:jc w:val="center"/>
        <w:rPr>
          <w:sz w:val="28"/>
          <w:szCs w:val="28"/>
        </w:rPr>
      </w:pPr>
      <w:r w:rsidRPr="002B2B66">
        <w:rPr>
          <w:sz w:val="28"/>
          <w:szCs w:val="28"/>
        </w:rPr>
        <w:t>Шестой созыв</w:t>
      </w:r>
    </w:p>
    <w:p w:rsidR="002B2B66" w:rsidRPr="002B2B66" w:rsidRDefault="002B2B66" w:rsidP="002B2B66">
      <w:pPr>
        <w:jc w:val="center"/>
        <w:rPr>
          <w:sz w:val="28"/>
          <w:szCs w:val="28"/>
        </w:rPr>
      </w:pPr>
      <w:r w:rsidRPr="002B2B66">
        <w:rPr>
          <w:sz w:val="28"/>
          <w:szCs w:val="28"/>
        </w:rPr>
        <w:t xml:space="preserve">Семьдесят </w:t>
      </w:r>
      <w:r w:rsidR="0065740C">
        <w:rPr>
          <w:sz w:val="28"/>
          <w:szCs w:val="28"/>
        </w:rPr>
        <w:t>девят</w:t>
      </w:r>
      <w:r w:rsidRPr="002B2B66">
        <w:rPr>
          <w:sz w:val="28"/>
          <w:szCs w:val="28"/>
        </w:rPr>
        <w:t xml:space="preserve">ое заседание </w:t>
      </w:r>
    </w:p>
    <w:p w:rsidR="002B2B66" w:rsidRPr="0065740C" w:rsidRDefault="002B2B66" w:rsidP="002B2B66">
      <w:pPr>
        <w:jc w:val="center"/>
        <w:rPr>
          <w:sz w:val="28"/>
          <w:szCs w:val="28"/>
        </w:rPr>
      </w:pPr>
    </w:p>
    <w:p w:rsidR="002B2B66" w:rsidRPr="002B2B66" w:rsidRDefault="002B2B66" w:rsidP="002B2B66">
      <w:pPr>
        <w:jc w:val="center"/>
        <w:rPr>
          <w:b/>
          <w:sz w:val="28"/>
          <w:szCs w:val="28"/>
        </w:rPr>
      </w:pPr>
      <w:proofErr w:type="gramStart"/>
      <w:r w:rsidRPr="002B2B66">
        <w:rPr>
          <w:b/>
          <w:sz w:val="28"/>
          <w:szCs w:val="28"/>
        </w:rPr>
        <w:t>Р</w:t>
      </w:r>
      <w:proofErr w:type="gramEnd"/>
      <w:r w:rsidRPr="002B2B66">
        <w:rPr>
          <w:b/>
          <w:sz w:val="28"/>
          <w:szCs w:val="28"/>
        </w:rPr>
        <w:t xml:space="preserve"> Е Ш Е Н И Е</w:t>
      </w:r>
    </w:p>
    <w:p w:rsidR="002B2B66" w:rsidRDefault="002B2B66" w:rsidP="002B2B66">
      <w:pPr>
        <w:rPr>
          <w:sz w:val="28"/>
          <w:szCs w:val="28"/>
        </w:rPr>
      </w:pPr>
    </w:p>
    <w:p w:rsidR="0065740C" w:rsidRDefault="0065740C" w:rsidP="002B2B66">
      <w:pPr>
        <w:rPr>
          <w:sz w:val="28"/>
          <w:szCs w:val="28"/>
        </w:rPr>
      </w:pPr>
    </w:p>
    <w:p w:rsidR="0065740C" w:rsidRPr="002B2B66" w:rsidRDefault="0065740C" w:rsidP="002B2B66">
      <w:pPr>
        <w:rPr>
          <w:sz w:val="28"/>
          <w:szCs w:val="28"/>
        </w:rPr>
      </w:pPr>
    </w:p>
    <w:p w:rsidR="002B2B66" w:rsidRPr="002B2B66" w:rsidRDefault="002B2B66" w:rsidP="002B2B66">
      <w:pPr>
        <w:rPr>
          <w:sz w:val="28"/>
          <w:szCs w:val="28"/>
        </w:rPr>
      </w:pPr>
      <w:r w:rsidRPr="002B2B66">
        <w:rPr>
          <w:sz w:val="28"/>
          <w:szCs w:val="28"/>
        </w:rPr>
        <w:t xml:space="preserve">от </w:t>
      </w:r>
      <w:r w:rsidRPr="002B2B66">
        <w:rPr>
          <w:sz w:val="28"/>
          <w:szCs w:val="28"/>
          <w:u w:val="single"/>
        </w:rPr>
        <w:t>24.04.2025г.</w:t>
      </w:r>
      <w:r w:rsidRPr="002B2B66">
        <w:rPr>
          <w:sz w:val="28"/>
          <w:szCs w:val="28"/>
        </w:rPr>
        <w:t xml:space="preserve"> № </w:t>
      </w:r>
      <w:r w:rsidR="005B29E8">
        <w:rPr>
          <w:sz w:val="28"/>
          <w:szCs w:val="28"/>
          <w:u w:val="single"/>
        </w:rPr>
        <w:t>57</w:t>
      </w:r>
    </w:p>
    <w:p w:rsidR="002B2B66" w:rsidRPr="002B2B66" w:rsidRDefault="0065740C" w:rsidP="002B2B6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2B66" w:rsidRPr="002B2B66">
        <w:rPr>
          <w:sz w:val="28"/>
          <w:szCs w:val="28"/>
        </w:rPr>
        <w:t>г. Троицк</w:t>
      </w:r>
    </w:p>
    <w:p w:rsidR="002B2B66" w:rsidRPr="002B2B66" w:rsidRDefault="002B2B66" w:rsidP="002B2B66">
      <w:pPr>
        <w:pStyle w:val="a3"/>
        <w:suppressAutoHyphens/>
        <w:ind w:right="3401"/>
        <w:rPr>
          <w:sz w:val="28"/>
          <w:szCs w:val="28"/>
        </w:rPr>
      </w:pPr>
    </w:p>
    <w:p w:rsidR="002B2B66" w:rsidRPr="002B2B66" w:rsidRDefault="002B2B66" w:rsidP="0065740C">
      <w:pPr>
        <w:widowControl w:val="0"/>
        <w:suppressAutoHyphens/>
        <w:ind w:right="4817"/>
        <w:jc w:val="both"/>
        <w:rPr>
          <w:sz w:val="28"/>
          <w:szCs w:val="28"/>
        </w:rPr>
      </w:pPr>
      <w:r w:rsidRPr="002B2B66">
        <w:rPr>
          <w:sz w:val="28"/>
          <w:szCs w:val="28"/>
        </w:rPr>
        <w:t xml:space="preserve">О внесении изменений в </w:t>
      </w:r>
      <w:r w:rsidR="008A3B9C">
        <w:rPr>
          <w:sz w:val="28"/>
          <w:szCs w:val="28"/>
        </w:rPr>
        <w:t xml:space="preserve">решение Собрания депутатов города Троицка от 31.10.2024 года № 167 «Об </w:t>
      </w:r>
      <w:proofErr w:type="spellStart"/>
      <w:proofErr w:type="gramStart"/>
      <w:r w:rsidR="008A3B9C">
        <w:rPr>
          <w:sz w:val="28"/>
          <w:szCs w:val="28"/>
        </w:rPr>
        <w:t>утверж-дении</w:t>
      </w:r>
      <w:proofErr w:type="spellEnd"/>
      <w:proofErr w:type="gramEnd"/>
      <w:r w:rsidR="008A3B9C">
        <w:rPr>
          <w:sz w:val="28"/>
          <w:szCs w:val="28"/>
        </w:rPr>
        <w:t xml:space="preserve"> </w:t>
      </w:r>
      <w:r w:rsidRPr="002B2B66">
        <w:rPr>
          <w:sz w:val="28"/>
          <w:szCs w:val="28"/>
        </w:rPr>
        <w:t>Прогнозн</w:t>
      </w:r>
      <w:r w:rsidR="008A3B9C">
        <w:rPr>
          <w:sz w:val="28"/>
          <w:szCs w:val="28"/>
        </w:rPr>
        <w:t xml:space="preserve">ого </w:t>
      </w:r>
      <w:r w:rsidRPr="002B2B66">
        <w:rPr>
          <w:sz w:val="28"/>
          <w:szCs w:val="28"/>
        </w:rPr>
        <w:t>план</w:t>
      </w:r>
      <w:r w:rsidR="008A3B9C">
        <w:rPr>
          <w:sz w:val="28"/>
          <w:szCs w:val="28"/>
        </w:rPr>
        <w:t>а</w:t>
      </w:r>
      <w:r w:rsidRPr="002B2B66">
        <w:rPr>
          <w:sz w:val="28"/>
          <w:szCs w:val="28"/>
        </w:rPr>
        <w:t xml:space="preserve"> приватизации муниципального имущества</w:t>
      </w:r>
      <w:r w:rsidR="0065740C">
        <w:rPr>
          <w:sz w:val="28"/>
          <w:szCs w:val="28"/>
        </w:rPr>
        <w:t xml:space="preserve"> города Троицка </w:t>
      </w:r>
      <w:r w:rsidRPr="002B2B66">
        <w:rPr>
          <w:sz w:val="28"/>
          <w:szCs w:val="28"/>
        </w:rPr>
        <w:t>на 2025 год</w:t>
      </w:r>
      <w:r w:rsidR="008A3B9C">
        <w:rPr>
          <w:sz w:val="28"/>
          <w:szCs w:val="28"/>
        </w:rPr>
        <w:t>»</w:t>
      </w:r>
    </w:p>
    <w:p w:rsidR="002B2B66" w:rsidRPr="002B2B66" w:rsidRDefault="002B2B66" w:rsidP="002B2B66">
      <w:pPr>
        <w:widowControl w:val="0"/>
        <w:suppressAutoHyphens/>
        <w:ind w:right="4535"/>
        <w:rPr>
          <w:sz w:val="28"/>
          <w:szCs w:val="28"/>
        </w:rPr>
      </w:pPr>
    </w:p>
    <w:p w:rsidR="002B2B66" w:rsidRPr="002B2B66" w:rsidRDefault="002B2B66" w:rsidP="002B2B66">
      <w:pPr>
        <w:pStyle w:val="a3"/>
        <w:suppressAutoHyphens/>
        <w:rPr>
          <w:sz w:val="28"/>
          <w:szCs w:val="28"/>
        </w:rPr>
      </w:pPr>
    </w:p>
    <w:p w:rsidR="002B2B66" w:rsidRPr="002B2B66" w:rsidRDefault="002B2B66" w:rsidP="002B2B66">
      <w:pPr>
        <w:pStyle w:val="a7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B6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Уставом города Троицка, в целях оптимизации структуры муниципальной собственности и формирования доходов бюджета города Троицка Собрание депутатов города Троицка </w:t>
      </w:r>
    </w:p>
    <w:p w:rsidR="002B2B66" w:rsidRPr="002B2B66" w:rsidRDefault="002B2B66" w:rsidP="002B2B66">
      <w:pPr>
        <w:pStyle w:val="a7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B2B66">
        <w:rPr>
          <w:rFonts w:ascii="Times New Roman" w:hAnsi="Times New Roman" w:cs="Times New Roman"/>
          <w:sz w:val="28"/>
          <w:szCs w:val="28"/>
        </w:rPr>
        <w:t>РЕШАЕТ:</w:t>
      </w:r>
    </w:p>
    <w:p w:rsidR="002B2B66" w:rsidRPr="002B2B66" w:rsidRDefault="002B2B66" w:rsidP="002B2B66">
      <w:pPr>
        <w:numPr>
          <w:ilvl w:val="0"/>
          <w:numId w:val="1"/>
        </w:numPr>
        <w:suppressAutoHyphens/>
        <w:jc w:val="both"/>
        <w:rPr>
          <w:b/>
          <w:sz w:val="28"/>
          <w:szCs w:val="28"/>
        </w:rPr>
      </w:pPr>
      <w:r w:rsidRPr="002B2B66">
        <w:rPr>
          <w:sz w:val="28"/>
          <w:szCs w:val="28"/>
        </w:rPr>
        <w:t>Внести в Прогнозный план приватизации муниципального имущества города Троицка на 2025 год, утвержденный решением Собрания депутатов города Троицка от 31.10.2024 года № 167, следующие изменения:</w:t>
      </w:r>
    </w:p>
    <w:p w:rsidR="002B2B66" w:rsidRPr="002B2B66" w:rsidRDefault="002B2B66" w:rsidP="002B2B66">
      <w:pPr>
        <w:suppressAutoHyphens/>
        <w:ind w:firstLine="709"/>
        <w:jc w:val="both"/>
        <w:rPr>
          <w:sz w:val="28"/>
          <w:szCs w:val="28"/>
        </w:rPr>
      </w:pPr>
      <w:r w:rsidRPr="002B2B66">
        <w:rPr>
          <w:sz w:val="28"/>
          <w:szCs w:val="28"/>
        </w:rPr>
        <w:t>- раздел 2 Прогнозного плана дополнить пунктами 2-14 следующего содержания:</w:t>
      </w:r>
    </w:p>
    <w:p w:rsidR="002B2B66" w:rsidRPr="002B2B66" w:rsidRDefault="002B2B66" w:rsidP="002B2B66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"/>
        <w:gridCol w:w="576"/>
        <w:gridCol w:w="3641"/>
        <w:gridCol w:w="3250"/>
        <w:gridCol w:w="1559"/>
        <w:gridCol w:w="981"/>
      </w:tblGrid>
      <w:tr w:rsidR="002B2B66" w:rsidRPr="002B2B66" w:rsidTr="00B712D0"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«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:rsidR="002B2B66" w:rsidRPr="002B2B66" w:rsidRDefault="002B2B66" w:rsidP="008C5A1D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№ </w:t>
            </w:r>
            <w:proofErr w:type="gramStart"/>
            <w:r w:rsidRPr="002B2B66">
              <w:rPr>
                <w:spacing w:val="-6"/>
                <w:sz w:val="24"/>
                <w:szCs w:val="24"/>
              </w:rPr>
              <w:t>п</w:t>
            </w:r>
            <w:proofErr w:type="gramEnd"/>
            <w:r w:rsidRPr="002B2B66">
              <w:rPr>
                <w:spacing w:val="-6"/>
                <w:sz w:val="24"/>
                <w:szCs w:val="24"/>
              </w:rPr>
              <w:t>/п</w:t>
            </w:r>
          </w:p>
        </w:tc>
        <w:tc>
          <w:tcPr>
            <w:tcW w:w="3641" w:type="dxa"/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Наименование </w:t>
            </w:r>
            <w:proofErr w:type="gramStart"/>
            <w:r w:rsidRPr="002B2B66">
              <w:rPr>
                <w:spacing w:val="-6"/>
                <w:sz w:val="24"/>
                <w:szCs w:val="24"/>
              </w:rPr>
              <w:t>муниципального</w:t>
            </w:r>
            <w:proofErr w:type="gramEnd"/>
            <w:r w:rsidRPr="002B2B66">
              <w:rPr>
                <w:spacing w:val="-6"/>
                <w:sz w:val="24"/>
                <w:szCs w:val="24"/>
              </w:rPr>
              <w:t xml:space="preserve"> </w:t>
            </w:r>
          </w:p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имущества</w:t>
            </w:r>
          </w:p>
        </w:tc>
        <w:tc>
          <w:tcPr>
            <w:tcW w:w="3250" w:type="dxa"/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Местонахождение </w:t>
            </w:r>
          </w:p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муниципального </w:t>
            </w:r>
          </w:p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имущества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Площадь, </w:t>
            </w:r>
          </w:p>
          <w:p w:rsidR="002B2B66" w:rsidRPr="002B2B66" w:rsidRDefault="008C5A1D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кв.м</w:t>
            </w:r>
            <w:proofErr w:type="spellEnd"/>
          </w:p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B66" w:rsidRPr="002B2B66" w:rsidRDefault="002B2B66" w:rsidP="00B712D0">
            <w:pPr>
              <w:spacing w:line="278" w:lineRule="exact"/>
              <w:rPr>
                <w:spacing w:val="-6"/>
                <w:sz w:val="24"/>
                <w:szCs w:val="24"/>
              </w:rPr>
            </w:pPr>
          </w:p>
          <w:p w:rsidR="002B2B66" w:rsidRPr="002B2B66" w:rsidRDefault="002B2B66" w:rsidP="00B712D0">
            <w:pPr>
              <w:spacing w:line="278" w:lineRule="exact"/>
              <w:rPr>
                <w:spacing w:val="-6"/>
                <w:sz w:val="24"/>
                <w:szCs w:val="24"/>
              </w:rPr>
            </w:pPr>
          </w:p>
          <w:p w:rsidR="002B2B66" w:rsidRPr="002B2B66" w:rsidRDefault="002B2B66" w:rsidP="00B712D0">
            <w:pPr>
              <w:spacing w:line="278" w:lineRule="exact"/>
              <w:rPr>
                <w:spacing w:val="-6"/>
                <w:sz w:val="24"/>
                <w:szCs w:val="24"/>
              </w:rPr>
            </w:pPr>
          </w:p>
          <w:p w:rsidR="002B2B66" w:rsidRPr="002B2B66" w:rsidRDefault="002B2B66" w:rsidP="00B712D0">
            <w:pPr>
              <w:spacing w:line="278" w:lineRule="exact"/>
              <w:rPr>
                <w:spacing w:val="-6"/>
                <w:sz w:val="24"/>
                <w:szCs w:val="24"/>
              </w:rPr>
            </w:pPr>
          </w:p>
          <w:p w:rsidR="002B2B66" w:rsidRPr="002B2B66" w:rsidRDefault="002B2B66" w:rsidP="00B712D0">
            <w:pPr>
              <w:spacing w:line="278" w:lineRule="exact"/>
              <w:rPr>
                <w:spacing w:val="-6"/>
                <w:sz w:val="24"/>
                <w:szCs w:val="24"/>
              </w:rPr>
            </w:pPr>
          </w:p>
          <w:p w:rsidR="002B2B66" w:rsidRPr="002B2B66" w:rsidRDefault="002B2B66" w:rsidP="00B712D0">
            <w:pPr>
              <w:spacing w:line="278" w:lineRule="exact"/>
              <w:rPr>
                <w:spacing w:val="-6"/>
                <w:sz w:val="24"/>
                <w:szCs w:val="24"/>
              </w:rPr>
            </w:pPr>
          </w:p>
        </w:tc>
      </w:tr>
      <w:tr w:rsidR="002B2B66" w:rsidRPr="002B2B66" w:rsidTr="00B712D0">
        <w:trPr>
          <w:trHeight w:val="915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2.</w:t>
            </w:r>
          </w:p>
        </w:tc>
        <w:tc>
          <w:tcPr>
            <w:tcW w:w="3641" w:type="dxa"/>
          </w:tcPr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Нежилое помещение № 1 -                 детская школа искусств № 2</w:t>
            </w:r>
          </w:p>
        </w:tc>
        <w:tc>
          <w:tcPr>
            <w:tcW w:w="3250" w:type="dxa"/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Челябинская область,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г. Троицк, 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ул. Монтажников, д. 3, пом. 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967,1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3 615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2B2B66" w:rsidRPr="002B2B66" w:rsidTr="00B712D0">
        <w:trPr>
          <w:trHeight w:val="915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3.</w:t>
            </w:r>
          </w:p>
        </w:tc>
        <w:tc>
          <w:tcPr>
            <w:tcW w:w="3641" w:type="dxa"/>
          </w:tcPr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Нежилое здание с земельным участком</w:t>
            </w:r>
          </w:p>
        </w:tc>
        <w:tc>
          <w:tcPr>
            <w:tcW w:w="3250" w:type="dxa"/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Челябинская область,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г. Троицк, 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ул. Монтажников, д. 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967,1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3 615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2B2B66" w:rsidRPr="002B2B66" w:rsidTr="00B712D0">
        <w:trPr>
          <w:trHeight w:val="915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4.</w:t>
            </w:r>
          </w:p>
        </w:tc>
        <w:tc>
          <w:tcPr>
            <w:tcW w:w="3641" w:type="dxa"/>
          </w:tcPr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Имущественный комплекс: </w:t>
            </w:r>
          </w:p>
          <w:p w:rsidR="002B2B66" w:rsidRPr="002B2B66" w:rsidRDefault="002B2B66" w:rsidP="00B712D0">
            <w:pPr>
              <w:pStyle w:val="2"/>
              <w:ind w:right="-14"/>
              <w:rPr>
                <w:color w:val="000000"/>
              </w:rPr>
            </w:pPr>
            <w:r w:rsidRPr="002B2B66">
              <w:rPr>
                <w:color w:val="000000"/>
              </w:rPr>
              <w:t xml:space="preserve">- нежилое здание – гараж; </w:t>
            </w:r>
          </w:p>
          <w:p w:rsidR="002B2B66" w:rsidRPr="002B2B66" w:rsidRDefault="002B2B66" w:rsidP="00B712D0">
            <w:pPr>
              <w:pStyle w:val="2"/>
              <w:ind w:right="-55"/>
              <w:rPr>
                <w:color w:val="000000"/>
              </w:rPr>
            </w:pPr>
            <w:r w:rsidRPr="002B2B66">
              <w:rPr>
                <w:color w:val="000000"/>
              </w:rPr>
              <w:t xml:space="preserve">- нежилое здание - транспортное здание; </w:t>
            </w:r>
          </w:p>
          <w:p w:rsidR="002B2B66" w:rsidRPr="002B2B66" w:rsidRDefault="002B2B66" w:rsidP="00B712D0">
            <w:pPr>
              <w:pStyle w:val="2"/>
              <w:ind w:right="-55"/>
              <w:rPr>
                <w:color w:val="000000"/>
              </w:rPr>
            </w:pPr>
            <w:r w:rsidRPr="002B2B66">
              <w:rPr>
                <w:color w:val="000000"/>
              </w:rPr>
              <w:t xml:space="preserve">- нежилое здание – склад; </w:t>
            </w:r>
          </w:p>
          <w:p w:rsidR="002B2B66" w:rsidRPr="002B2B66" w:rsidRDefault="002B2B66" w:rsidP="00B712D0">
            <w:pPr>
              <w:pStyle w:val="2"/>
              <w:ind w:right="-55"/>
              <w:rPr>
                <w:szCs w:val="24"/>
              </w:rPr>
            </w:pPr>
            <w:r w:rsidRPr="002B2B66">
              <w:rPr>
                <w:color w:val="000000"/>
              </w:rPr>
              <w:t>- земельный участок.</w:t>
            </w:r>
          </w:p>
        </w:tc>
        <w:tc>
          <w:tcPr>
            <w:tcW w:w="3250" w:type="dxa"/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Челябинская область,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г. Троицк, 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ул. Малышева, д.17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color w:val="000000"/>
                <w:sz w:val="24"/>
                <w:szCs w:val="24"/>
              </w:rPr>
            </w:pPr>
            <w:r w:rsidRPr="002B2B66">
              <w:rPr>
                <w:color w:val="000000"/>
                <w:sz w:val="24"/>
                <w:szCs w:val="24"/>
              </w:rPr>
              <w:t>260,1</w:t>
            </w:r>
          </w:p>
          <w:p w:rsidR="002B2B66" w:rsidRPr="002B2B66" w:rsidRDefault="002B2B66" w:rsidP="00B712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color w:val="000000"/>
                <w:sz w:val="24"/>
                <w:szCs w:val="24"/>
              </w:rPr>
            </w:pPr>
            <w:r w:rsidRPr="002B2B66">
              <w:rPr>
                <w:color w:val="000000"/>
                <w:sz w:val="24"/>
                <w:szCs w:val="24"/>
              </w:rPr>
              <w:t>196,2</w:t>
            </w:r>
          </w:p>
          <w:p w:rsidR="002B2B66" w:rsidRPr="002B2B66" w:rsidRDefault="002B2B66" w:rsidP="00B712D0">
            <w:pPr>
              <w:jc w:val="center"/>
              <w:rPr>
                <w:color w:val="000000"/>
                <w:sz w:val="24"/>
                <w:szCs w:val="24"/>
              </w:rPr>
            </w:pPr>
            <w:r w:rsidRPr="002B2B66">
              <w:rPr>
                <w:color w:val="000000"/>
                <w:sz w:val="24"/>
                <w:szCs w:val="24"/>
              </w:rPr>
              <w:t>110,5</w:t>
            </w:r>
          </w:p>
          <w:p w:rsidR="002B2B66" w:rsidRPr="002B2B66" w:rsidRDefault="002B2B66" w:rsidP="00B712D0">
            <w:pPr>
              <w:jc w:val="center"/>
              <w:rPr>
                <w:color w:val="000000"/>
                <w:sz w:val="24"/>
                <w:szCs w:val="24"/>
              </w:rPr>
            </w:pPr>
            <w:r w:rsidRPr="002B2B66">
              <w:rPr>
                <w:color w:val="000000"/>
                <w:sz w:val="24"/>
                <w:szCs w:val="24"/>
              </w:rPr>
              <w:t>1242,0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2B2B66" w:rsidRPr="002B2B66" w:rsidTr="00B712D0">
        <w:trPr>
          <w:trHeight w:val="915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5.</w:t>
            </w:r>
          </w:p>
        </w:tc>
        <w:tc>
          <w:tcPr>
            <w:tcW w:w="3641" w:type="dxa"/>
          </w:tcPr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Имущественный комплекс: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моторный цех, 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механический цех, 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</w:t>
            </w:r>
            <w:proofErr w:type="spellStart"/>
            <w:r w:rsidRPr="002B2B66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Pr="002B2B66">
              <w:rPr>
                <w:rFonts w:ascii="Times New Roman" w:hAnsi="Times New Roman"/>
                <w:sz w:val="24"/>
                <w:szCs w:val="24"/>
              </w:rPr>
              <w:t xml:space="preserve"> пропускной пункт, 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склад КЭС,  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>нежилое здание – хранилище,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склад, </w:t>
            </w:r>
          </w:p>
          <w:p w:rsidR="00274F35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штаб, 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убежище на 40 человек, 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убежище на 40 человек, 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склад, 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хранилище, 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склад запчастей, 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здание магазина, 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котельная, 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хранилище для техники на 7 единиц, </w:t>
            </w: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сборочный цех, 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хранилище для техники, 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 xml:space="preserve">нежилое здание – хранилище для техники, 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sz w:val="24"/>
                <w:szCs w:val="24"/>
              </w:rPr>
              <w:t>нежилое здание,</w:t>
            </w:r>
          </w:p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B2B66">
              <w:rPr>
                <w:rFonts w:ascii="Times New Roman" w:hAnsi="Times New Roman"/>
                <w:color w:val="000000"/>
                <w:sz w:val="24"/>
                <w:szCs w:val="24"/>
              </w:rPr>
              <w:t>земельны</w:t>
            </w:r>
            <w:r w:rsidRPr="002B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Pr="002B2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</w:t>
            </w:r>
            <w:r w:rsidRPr="002B2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ок.</w:t>
            </w:r>
          </w:p>
        </w:tc>
        <w:tc>
          <w:tcPr>
            <w:tcW w:w="3250" w:type="dxa"/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Челябинская область,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г. Троицк, 2 военный 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городок, 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ул. Красногвардейская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2B66" w:rsidRPr="002B2B66" w:rsidRDefault="002B2B66" w:rsidP="00B712D0">
            <w:pPr>
              <w:rPr>
                <w:spacing w:val="-6"/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1419,0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1112,0</w:t>
            </w:r>
          </w:p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109,0</w:t>
            </w: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45,0</w:t>
            </w: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356,0</w:t>
            </w: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502,0</w:t>
            </w: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737,0</w:t>
            </w: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24,0</w:t>
            </w: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24,0</w:t>
            </w:r>
          </w:p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304,0</w:t>
            </w: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171,0</w:t>
            </w: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327,0</w:t>
            </w:r>
          </w:p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108,0</w:t>
            </w: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326,0</w:t>
            </w: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298,0</w:t>
            </w: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724,0</w:t>
            </w: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720,0</w:t>
            </w: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900,0</w:t>
            </w: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220,7</w:t>
            </w:r>
          </w:p>
          <w:p w:rsidR="002B2B66" w:rsidRPr="002B2B66" w:rsidRDefault="002B2B66" w:rsidP="00B712D0">
            <w:pPr>
              <w:jc w:val="center"/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55915,0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2B2B66" w:rsidRPr="002B2B66" w:rsidTr="00B712D0">
        <w:trPr>
          <w:trHeight w:val="915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6.</w:t>
            </w:r>
          </w:p>
        </w:tc>
        <w:tc>
          <w:tcPr>
            <w:tcW w:w="3641" w:type="dxa"/>
          </w:tcPr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Нежилое здание с земельным участком</w:t>
            </w:r>
          </w:p>
        </w:tc>
        <w:tc>
          <w:tcPr>
            <w:tcW w:w="3250" w:type="dxa"/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Челябинская область,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г. Троицк, </w:t>
            </w:r>
          </w:p>
          <w:p w:rsid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ул. им. М.М. Володарского,              д. 15</w:t>
            </w:r>
          </w:p>
          <w:p w:rsidR="00274F35" w:rsidRPr="002B2B66" w:rsidRDefault="00274F35" w:rsidP="00B712D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480,2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666,0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</w:tc>
      </w:tr>
      <w:tr w:rsidR="002B2B66" w:rsidRPr="002B2B66" w:rsidTr="00B712D0">
        <w:trPr>
          <w:trHeight w:val="915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7.</w:t>
            </w:r>
          </w:p>
        </w:tc>
        <w:tc>
          <w:tcPr>
            <w:tcW w:w="3641" w:type="dxa"/>
          </w:tcPr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Нежилое помещение</w:t>
            </w:r>
          </w:p>
        </w:tc>
        <w:tc>
          <w:tcPr>
            <w:tcW w:w="3250" w:type="dxa"/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Челябинская область,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г. Троицк, </w:t>
            </w:r>
          </w:p>
          <w:p w:rsid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2B2B66">
              <w:rPr>
                <w:spacing w:val="-6"/>
                <w:sz w:val="24"/>
                <w:szCs w:val="24"/>
              </w:rPr>
              <w:t>мкр</w:t>
            </w:r>
            <w:proofErr w:type="spellEnd"/>
            <w:r w:rsidRPr="002B2B66">
              <w:rPr>
                <w:spacing w:val="-6"/>
                <w:sz w:val="24"/>
                <w:szCs w:val="24"/>
              </w:rPr>
              <w:t>. 2-й, д. 10, пом. 4</w:t>
            </w:r>
          </w:p>
          <w:p w:rsidR="00274F35" w:rsidRPr="002B2B66" w:rsidRDefault="00274F35" w:rsidP="00B712D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220,9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</w:tc>
      </w:tr>
      <w:tr w:rsidR="002B2B66" w:rsidRPr="002B2B66" w:rsidTr="00B712D0">
        <w:trPr>
          <w:trHeight w:val="915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8.</w:t>
            </w:r>
          </w:p>
        </w:tc>
        <w:tc>
          <w:tcPr>
            <w:tcW w:w="3641" w:type="dxa"/>
          </w:tcPr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Нежилое здание с земельным участком</w:t>
            </w:r>
          </w:p>
        </w:tc>
        <w:tc>
          <w:tcPr>
            <w:tcW w:w="3250" w:type="dxa"/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Челябинская область,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г. Троицк, </w:t>
            </w:r>
          </w:p>
          <w:p w:rsid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ул. Гагарина, д. 21</w:t>
            </w:r>
          </w:p>
          <w:p w:rsidR="00274F35" w:rsidRPr="002B2B66" w:rsidRDefault="00274F35" w:rsidP="00B712D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121,1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303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</w:tc>
      </w:tr>
      <w:tr w:rsidR="002B2B66" w:rsidRPr="002B2B66" w:rsidTr="00B712D0">
        <w:trPr>
          <w:trHeight w:val="915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9.</w:t>
            </w:r>
          </w:p>
        </w:tc>
        <w:tc>
          <w:tcPr>
            <w:tcW w:w="3641" w:type="dxa"/>
          </w:tcPr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Нежилое помещение № 2 –     нежилое помещение</w:t>
            </w:r>
          </w:p>
        </w:tc>
        <w:tc>
          <w:tcPr>
            <w:tcW w:w="3250" w:type="dxa"/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Челябинская область,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г. Троицк, 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ул. им. Степана Разина, 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д. 35А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69,3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</w:tc>
      </w:tr>
      <w:tr w:rsidR="002B2B66" w:rsidRPr="002B2B66" w:rsidTr="00B712D0">
        <w:trPr>
          <w:trHeight w:val="915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10.</w:t>
            </w:r>
          </w:p>
        </w:tc>
        <w:tc>
          <w:tcPr>
            <w:tcW w:w="3641" w:type="dxa"/>
          </w:tcPr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Нежилое помещение  - магазин</w:t>
            </w:r>
          </w:p>
        </w:tc>
        <w:tc>
          <w:tcPr>
            <w:tcW w:w="3250" w:type="dxa"/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Челябинская область,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г. Троицк, 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ул. им. Карла Маркса, д. 53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84,9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</w:tc>
      </w:tr>
      <w:tr w:rsidR="002B2B66" w:rsidRPr="002B2B66" w:rsidTr="00B712D0">
        <w:trPr>
          <w:trHeight w:val="915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11.</w:t>
            </w:r>
          </w:p>
        </w:tc>
        <w:tc>
          <w:tcPr>
            <w:tcW w:w="3641" w:type="dxa"/>
          </w:tcPr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Нежилое помещение </w:t>
            </w:r>
          </w:p>
        </w:tc>
        <w:tc>
          <w:tcPr>
            <w:tcW w:w="3250" w:type="dxa"/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Челябинская область,</w:t>
            </w:r>
          </w:p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г. Троицк, </w:t>
            </w:r>
          </w:p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ул. 30 лет ВЛКСМ, д. 8, </w:t>
            </w:r>
          </w:p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пом. 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144,6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</w:tc>
      </w:tr>
      <w:tr w:rsidR="002B2B66" w:rsidRPr="002B2B66" w:rsidTr="00B712D0">
        <w:trPr>
          <w:trHeight w:val="915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12.</w:t>
            </w:r>
          </w:p>
        </w:tc>
        <w:tc>
          <w:tcPr>
            <w:tcW w:w="3641" w:type="dxa"/>
          </w:tcPr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Нежилое помещение </w:t>
            </w:r>
          </w:p>
        </w:tc>
        <w:tc>
          <w:tcPr>
            <w:tcW w:w="3250" w:type="dxa"/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Челябинская область,</w:t>
            </w:r>
          </w:p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г. Троицк, </w:t>
            </w:r>
          </w:p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ул. им. А.Е. Карташова, д. 37, </w:t>
            </w:r>
          </w:p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пом. 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197,6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</w:tc>
      </w:tr>
      <w:tr w:rsidR="002B2B66" w:rsidRPr="002B2B66" w:rsidTr="00B712D0">
        <w:trPr>
          <w:trHeight w:val="915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13.</w:t>
            </w:r>
          </w:p>
        </w:tc>
        <w:tc>
          <w:tcPr>
            <w:tcW w:w="3641" w:type="dxa"/>
          </w:tcPr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Нежилое помещение </w:t>
            </w:r>
          </w:p>
        </w:tc>
        <w:tc>
          <w:tcPr>
            <w:tcW w:w="3250" w:type="dxa"/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Челябинская область,</w:t>
            </w:r>
          </w:p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г. Троицк, </w:t>
            </w:r>
          </w:p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ул. им. П.Ф. </w:t>
            </w:r>
            <w:proofErr w:type="spellStart"/>
            <w:r w:rsidRPr="002B2B66">
              <w:rPr>
                <w:spacing w:val="-6"/>
                <w:sz w:val="24"/>
                <w:szCs w:val="24"/>
              </w:rPr>
              <w:t>Крахмалева</w:t>
            </w:r>
            <w:proofErr w:type="spellEnd"/>
            <w:r w:rsidRPr="002B2B66">
              <w:rPr>
                <w:spacing w:val="-6"/>
                <w:sz w:val="24"/>
                <w:szCs w:val="24"/>
              </w:rPr>
              <w:t xml:space="preserve">, д. 1, </w:t>
            </w:r>
          </w:p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пом. 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39</w:t>
            </w:r>
          </w:p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</w:tc>
      </w:tr>
      <w:tr w:rsidR="002B2B66" w:rsidRPr="002B2B66" w:rsidTr="00B712D0">
        <w:trPr>
          <w:trHeight w:val="915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2B2B66" w:rsidRPr="002B2B66" w:rsidRDefault="002B2B66" w:rsidP="00B712D0">
            <w:pPr>
              <w:spacing w:line="278" w:lineRule="exact"/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14.</w:t>
            </w:r>
          </w:p>
        </w:tc>
        <w:tc>
          <w:tcPr>
            <w:tcW w:w="3641" w:type="dxa"/>
          </w:tcPr>
          <w:p w:rsidR="002B2B66" w:rsidRPr="002B2B66" w:rsidRDefault="002B2B66" w:rsidP="00B712D0">
            <w:pPr>
              <w:pStyle w:val="a5"/>
              <w:ind w:right="0" w:firstLine="0"/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</w:pPr>
            <w:r w:rsidRPr="002B2B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Нежилое здание с земельным участком</w:t>
            </w:r>
          </w:p>
        </w:tc>
        <w:tc>
          <w:tcPr>
            <w:tcW w:w="3250" w:type="dxa"/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Челябинская область,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г. Троицк, 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 xml:space="preserve">ул. им. М.М. Володарского, 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д. 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326,3</w:t>
            </w: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2B2B66" w:rsidRPr="002B2B66" w:rsidRDefault="002B2B66" w:rsidP="00B712D0">
            <w:pPr>
              <w:jc w:val="center"/>
              <w:rPr>
                <w:spacing w:val="-6"/>
                <w:sz w:val="24"/>
                <w:szCs w:val="24"/>
              </w:rPr>
            </w:pPr>
            <w:r w:rsidRPr="002B2B66">
              <w:rPr>
                <w:spacing w:val="-6"/>
                <w:sz w:val="24"/>
                <w:szCs w:val="24"/>
              </w:rPr>
              <w:t>1944,0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rPr>
                <w:sz w:val="24"/>
                <w:szCs w:val="24"/>
              </w:rPr>
            </w:pPr>
          </w:p>
          <w:p w:rsidR="002B2B66" w:rsidRPr="002B2B66" w:rsidRDefault="002B2B66" w:rsidP="00B712D0">
            <w:pPr>
              <w:rPr>
                <w:sz w:val="24"/>
                <w:szCs w:val="24"/>
              </w:rPr>
            </w:pPr>
            <w:r w:rsidRPr="002B2B66">
              <w:rPr>
                <w:sz w:val="24"/>
                <w:szCs w:val="24"/>
              </w:rPr>
              <w:t>».</w:t>
            </w:r>
          </w:p>
        </w:tc>
      </w:tr>
    </w:tbl>
    <w:p w:rsidR="002B2B66" w:rsidRPr="002B2B66" w:rsidRDefault="002B2B66" w:rsidP="002B2B66">
      <w:pPr>
        <w:numPr>
          <w:ilvl w:val="0"/>
          <w:numId w:val="1"/>
        </w:numPr>
        <w:suppressAutoHyphens/>
        <w:jc w:val="both"/>
        <w:rPr>
          <w:sz w:val="28"/>
          <w:szCs w:val="28"/>
          <w:shd w:val="clear" w:color="auto" w:fill="FFFFFF"/>
        </w:rPr>
      </w:pPr>
      <w:proofErr w:type="gramStart"/>
      <w:r w:rsidRPr="002B2B66">
        <w:rPr>
          <w:sz w:val="28"/>
          <w:szCs w:val="28"/>
          <w:shd w:val="clear" w:color="auto" w:fill="FFFFFF"/>
        </w:rPr>
        <w:t>Контроль за</w:t>
      </w:r>
      <w:proofErr w:type="gramEnd"/>
      <w:r w:rsidRPr="002B2B66">
        <w:rPr>
          <w:sz w:val="28"/>
          <w:szCs w:val="28"/>
          <w:shd w:val="clear" w:color="auto" w:fill="FFFFFF"/>
        </w:rPr>
        <w:t xml:space="preserve"> исполнением настоящего решения поручить постоянной комиссии по финансово-бюджетной и экономической политике (Хасанов В.В.).</w:t>
      </w:r>
    </w:p>
    <w:p w:rsidR="002B2B66" w:rsidRPr="002B2B66" w:rsidRDefault="002B2B66" w:rsidP="002B2B66">
      <w:pPr>
        <w:numPr>
          <w:ilvl w:val="0"/>
          <w:numId w:val="1"/>
        </w:numPr>
        <w:suppressAutoHyphens/>
        <w:jc w:val="both"/>
        <w:rPr>
          <w:sz w:val="28"/>
          <w:szCs w:val="28"/>
          <w:shd w:val="clear" w:color="auto" w:fill="FFFFFF"/>
        </w:rPr>
      </w:pPr>
      <w:r w:rsidRPr="002B2B66">
        <w:rPr>
          <w:sz w:val="28"/>
          <w:szCs w:val="28"/>
          <w:shd w:val="clear" w:color="auto" w:fill="FFFFFF"/>
        </w:rPr>
        <w:t>Настоящее решение опубликовать в газете «Вперед».</w:t>
      </w:r>
    </w:p>
    <w:p w:rsidR="002B2B66" w:rsidRPr="002B2B66" w:rsidRDefault="002B2B66" w:rsidP="002B2B66">
      <w:pPr>
        <w:numPr>
          <w:ilvl w:val="0"/>
          <w:numId w:val="1"/>
        </w:numPr>
        <w:suppressAutoHyphens/>
        <w:jc w:val="both"/>
        <w:rPr>
          <w:sz w:val="28"/>
          <w:szCs w:val="28"/>
          <w:shd w:val="clear" w:color="auto" w:fill="FFFFFF"/>
        </w:rPr>
      </w:pPr>
      <w:r w:rsidRPr="002B2B66">
        <w:rPr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опубликования.</w:t>
      </w:r>
    </w:p>
    <w:p w:rsidR="002B2B66" w:rsidRDefault="002B2B66" w:rsidP="002B2B66">
      <w:pPr>
        <w:suppressAutoHyphens/>
        <w:jc w:val="both"/>
        <w:rPr>
          <w:sz w:val="28"/>
          <w:szCs w:val="28"/>
        </w:rPr>
      </w:pPr>
    </w:p>
    <w:p w:rsidR="0065740C" w:rsidRPr="002B2B66" w:rsidRDefault="0065740C" w:rsidP="002B2B66">
      <w:pPr>
        <w:suppressAutoHyphens/>
        <w:jc w:val="both"/>
        <w:rPr>
          <w:sz w:val="28"/>
          <w:szCs w:val="28"/>
        </w:rPr>
      </w:pPr>
    </w:p>
    <w:p w:rsidR="002B2B66" w:rsidRPr="002B2B66" w:rsidRDefault="002B2B66" w:rsidP="002B2B66">
      <w:pPr>
        <w:suppressAutoHyphens/>
        <w:jc w:val="both"/>
        <w:rPr>
          <w:sz w:val="28"/>
          <w:szCs w:val="28"/>
        </w:rPr>
      </w:pPr>
    </w:p>
    <w:p w:rsidR="002B2B66" w:rsidRPr="002B2B66" w:rsidRDefault="002B2B66" w:rsidP="002B2B66">
      <w:pPr>
        <w:suppressAutoHyphens/>
        <w:rPr>
          <w:sz w:val="28"/>
          <w:szCs w:val="28"/>
        </w:rPr>
      </w:pPr>
      <w:r w:rsidRPr="002B2B66">
        <w:rPr>
          <w:sz w:val="28"/>
          <w:szCs w:val="28"/>
        </w:rPr>
        <w:t xml:space="preserve">Председатель Собрания </w:t>
      </w:r>
    </w:p>
    <w:p w:rsidR="002B2B66" w:rsidRPr="002B2B66" w:rsidRDefault="002B2B66" w:rsidP="002B2B66">
      <w:pPr>
        <w:suppressAutoHyphens/>
        <w:rPr>
          <w:sz w:val="28"/>
          <w:szCs w:val="28"/>
        </w:rPr>
      </w:pPr>
      <w:r w:rsidRPr="002B2B66">
        <w:rPr>
          <w:sz w:val="28"/>
          <w:szCs w:val="28"/>
        </w:rPr>
        <w:t xml:space="preserve">депутатов города Троицка                                                    </w:t>
      </w:r>
      <w:r w:rsidR="0065740C">
        <w:rPr>
          <w:sz w:val="28"/>
          <w:szCs w:val="28"/>
        </w:rPr>
        <w:t xml:space="preserve">    </w:t>
      </w:r>
      <w:r w:rsidRPr="002B2B66">
        <w:rPr>
          <w:sz w:val="28"/>
          <w:szCs w:val="28"/>
        </w:rPr>
        <w:t xml:space="preserve">              В.В. Хасанов</w:t>
      </w:r>
    </w:p>
    <w:p w:rsidR="002B2B66" w:rsidRPr="002B2B66" w:rsidRDefault="002B2B66" w:rsidP="002B2B66">
      <w:pPr>
        <w:rPr>
          <w:sz w:val="28"/>
          <w:szCs w:val="28"/>
        </w:rPr>
      </w:pPr>
      <w:bookmarkStart w:id="0" w:name="_GoBack"/>
      <w:bookmarkEnd w:id="0"/>
    </w:p>
    <w:sectPr w:rsidR="002B2B66" w:rsidRPr="002B2B66" w:rsidSect="002B2B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7BD"/>
    <w:multiLevelType w:val="hybridMultilevel"/>
    <w:tmpl w:val="493296FE"/>
    <w:lvl w:ilvl="0" w:tplc="2CE0D8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30"/>
    <w:rsid w:val="00065D2E"/>
    <w:rsid w:val="002335A3"/>
    <w:rsid w:val="00274F35"/>
    <w:rsid w:val="002B2B66"/>
    <w:rsid w:val="005B29E8"/>
    <w:rsid w:val="005E4B67"/>
    <w:rsid w:val="0065740C"/>
    <w:rsid w:val="00734C3B"/>
    <w:rsid w:val="007D2772"/>
    <w:rsid w:val="00891A30"/>
    <w:rsid w:val="008A3B9C"/>
    <w:rsid w:val="008C5A1D"/>
    <w:rsid w:val="009624E5"/>
    <w:rsid w:val="00A821E3"/>
    <w:rsid w:val="00B431A0"/>
    <w:rsid w:val="00C44281"/>
    <w:rsid w:val="00CC4870"/>
    <w:rsid w:val="00F3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2B66"/>
    <w:pPr>
      <w:ind w:right="5387"/>
    </w:pPr>
  </w:style>
  <w:style w:type="character" w:customStyle="1" w:styleId="a4">
    <w:name w:val="Основной текст Знак"/>
    <w:basedOn w:val="a0"/>
    <w:link w:val="a3"/>
    <w:rsid w:val="002B2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B2B66"/>
    <w:pPr>
      <w:ind w:right="490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2B2B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2B2B66"/>
    <w:pPr>
      <w:ind w:right="-1" w:firstLine="567"/>
      <w:jc w:val="both"/>
    </w:pPr>
    <w:rPr>
      <w:rFonts w:ascii="Courier New" w:hAnsi="Courier New"/>
      <w:sz w:val="22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B2B66"/>
    <w:rPr>
      <w:rFonts w:ascii="Courier New" w:eastAsia="Times New Roman" w:hAnsi="Courier New" w:cs="Times New Roman"/>
      <w:szCs w:val="20"/>
      <w:lang w:val="x-none" w:eastAsia="x-none"/>
    </w:rPr>
  </w:style>
  <w:style w:type="paragraph" w:customStyle="1" w:styleId="a7">
    <w:name w:val="Прижатый влево"/>
    <w:basedOn w:val="a"/>
    <w:next w:val="a"/>
    <w:rsid w:val="002B2B66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821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1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2B66"/>
    <w:pPr>
      <w:ind w:right="5387"/>
    </w:pPr>
  </w:style>
  <w:style w:type="character" w:customStyle="1" w:styleId="a4">
    <w:name w:val="Основной текст Знак"/>
    <w:basedOn w:val="a0"/>
    <w:link w:val="a3"/>
    <w:rsid w:val="002B2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B2B66"/>
    <w:pPr>
      <w:ind w:right="490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2B2B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2B2B66"/>
    <w:pPr>
      <w:ind w:right="-1" w:firstLine="567"/>
      <w:jc w:val="both"/>
    </w:pPr>
    <w:rPr>
      <w:rFonts w:ascii="Courier New" w:hAnsi="Courier New"/>
      <w:sz w:val="22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B2B66"/>
    <w:rPr>
      <w:rFonts w:ascii="Courier New" w:eastAsia="Times New Roman" w:hAnsi="Courier New" w:cs="Times New Roman"/>
      <w:szCs w:val="20"/>
      <w:lang w:val="x-none" w:eastAsia="x-none"/>
    </w:rPr>
  </w:style>
  <w:style w:type="paragraph" w:customStyle="1" w:styleId="a7">
    <w:name w:val="Прижатый влево"/>
    <w:basedOn w:val="a"/>
    <w:next w:val="a"/>
    <w:rsid w:val="002B2B66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821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2025-04-28T05:59:00Z</cp:lastPrinted>
  <dcterms:created xsi:type="dcterms:W3CDTF">2025-04-09T12:01:00Z</dcterms:created>
  <dcterms:modified xsi:type="dcterms:W3CDTF">2025-04-29T06:03:00Z</dcterms:modified>
</cp:coreProperties>
</file>